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7854" w14:textId="47A242EE" w:rsidR="0071293B" w:rsidRPr="007878E3" w:rsidRDefault="00DC7A9D" w:rsidP="005D208E">
      <w:pPr>
        <w:widowControl w:val="0"/>
        <w:suppressAutoHyphens/>
        <w:spacing w:after="0" w:line="240" w:lineRule="auto"/>
        <w:ind w:left="142" w:hanging="142"/>
        <w:rPr>
          <w:rFonts w:ascii="Grota Sans Alt Rounded" w:hAnsi="Grota Sans Alt Rounded" w:cs="Grota Sans Alt Rounded"/>
          <w:sz w:val="24"/>
          <w:szCs w:val="24"/>
        </w:rPr>
      </w:pPr>
      <w:r w:rsidRPr="007878E3">
        <w:rPr>
          <w:rFonts w:ascii="Grota Sans Alt Rounded" w:hAnsi="Grota Sans Alt Rounded"/>
          <w:noProof/>
          <w:sz w:val="24"/>
          <w:szCs w:val="24"/>
          <w:lang w:eastAsia="en-GB"/>
        </w:rPr>
        <w:drawing>
          <wp:anchor distT="0" distB="0" distL="0" distR="0" simplePos="0" relativeHeight="251659264" behindDoc="1" locked="0" layoutInCell="1" allowOverlap="1" wp14:anchorId="7599D2A2" wp14:editId="7DF053BA">
            <wp:simplePos x="0" y="0"/>
            <wp:positionH relativeFrom="column">
              <wp:posOffset>-439420</wp:posOffset>
            </wp:positionH>
            <wp:positionV relativeFrom="paragraph">
              <wp:posOffset>-570614</wp:posOffset>
            </wp:positionV>
            <wp:extent cx="2226252" cy="1955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52" cy="195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93B" w:rsidRPr="007878E3">
        <w:rPr>
          <w:rFonts w:ascii="Grota Sans Alt Rounded" w:hAnsi="Grota Sans Alt Rounded" w:cs="Grota Sans Alt Rounded"/>
          <w:sz w:val="24"/>
          <w:szCs w:val="24"/>
        </w:rPr>
        <w:t>Treverbyn Community Hall</w:t>
      </w:r>
      <w:r w:rsidR="0071293B"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="0071293B" w:rsidRPr="007878E3">
        <w:rPr>
          <w:rFonts w:ascii="Grota Sans Alt Rounded" w:hAnsi="Grota Sans Alt Rounded" w:cs="Grota Sans Alt Rounded"/>
          <w:sz w:val="24"/>
          <w:szCs w:val="24"/>
        </w:rPr>
        <w:tab/>
      </w:r>
    </w:p>
    <w:p w14:paraId="103F0283" w14:textId="3230A12B" w:rsidR="0071293B" w:rsidRPr="007878E3" w:rsidRDefault="0071293B" w:rsidP="00E34232">
      <w:pPr>
        <w:widowControl w:val="0"/>
        <w:suppressAutoHyphens/>
        <w:spacing w:after="0" w:line="240" w:lineRule="auto"/>
        <w:ind w:left="142" w:hanging="142"/>
        <w:jc w:val="right"/>
        <w:rPr>
          <w:rFonts w:ascii="Grota Sans Alt Rounded" w:hAnsi="Grota Sans Alt Rounded" w:cs="Grota Sans Alt Rounded"/>
          <w:sz w:val="24"/>
          <w:szCs w:val="24"/>
        </w:rPr>
      </w:pPr>
      <w:r w:rsidRPr="007878E3">
        <w:rPr>
          <w:rFonts w:ascii="Grota Sans Alt Rounded" w:hAnsi="Grota Sans Alt Rounded" w:cs="Grota Sans Alt Rounded"/>
          <w:sz w:val="24"/>
          <w:szCs w:val="24"/>
        </w:rPr>
        <w:t>Treverbyn Road</w:t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</w:p>
    <w:p w14:paraId="5C5026D1" w14:textId="5596FFF4" w:rsidR="0071293B" w:rsidRPr="007878E3" w:rsidRDefault="0071293B" w:rsidP="00E34232">
      <w:pPr>
        <w:widowControl w:val="0"/>
        <w:suppressAutoHyphens/>
        <w:spacing w:after="0" w:line="240" w:lineRule="auto"/>
        <w:ind w:left="142" w:hanging="142"/>
        <w:jc w:val="right"/>
        <w:rPr>
          <w:rFonts w:ascii="Grota Sans Alt Rounded" w:hAnsi="Grota Sans Alt Rounded" w:cs="Grota Sans Alt Rounded"/>
          <w:sz w:val="24"/>
          <w:szCs w:val="24"/>
        </w:rPr>
      </w:pPr>
      <w:r w:rsidRPr="007878E3">
        <w:rPr>
          <w:rFonts w:ascii="Grota Sans Alt Rounded" w:hAnsi="Grota Sans Alt Rounded" w:cs="Grota Sans Alt Rounded"/>
          <w:sz w:val="24"/>
          <w:szCs w:val="24"/>
        </w:rPr>
        <w:t>Stenalees</w:t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</w:p>
    <w:p w14:paraId="09EE07DB" w14:textId="392A348D" w:rsidR="0071293B" w:rsidRPr="007878E3" w:rsidRDefault="0071293B" w:rsidP="00E34232">
      <w:pPr>
        <w:widowControl w:val="0"/>
        <w:suppressAutoHyphens/>
        <w:spacing w:after="0" w:line="240" w:lineRule="auto"/>
        <w:ind w:left="142" w:hanging="142"/>
        <w:jc w:val="right"/>
        <w:rPr>
          <w:rFonts w:ascii="Grota Sans Alt Rounded" w:hAnsi="Grota Sans Alt Rounded" w:cs="Grota Sans Alt Rounded"/>
          <w:sz w:val="24"/>
          <w:szCs w:val="24"/>
        </w:rPr>
      </w:pPr>
      <w:r w:rsidRPr="007878E3">
        <w:rPr>
          <w:rFonts w:ascii="Grota Sans Alt Rounded" w:hAnsi="Grota Sans Alt Rounded" w:cs="Grota Sans Alt Rounded"/>
          <w:sz w:val="24"/>
          <w:szCs w:val="24"/>
        </w:rPr>
        <w:t>Cornwall</w:t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  <w:t xml:space="preserve"> </w:t>
      </w:r>
    </w:p>
    <w:p w14:paraId="0BB00D91" w14:textId="5D08349C" w:rsidR="0071293B" w:rsidRPr="007878E3" w:rsidRDefault="0071293B" w:rsidP="00E34232">
      <w:pPr>
        <w:widowControl w:val="0"/>
        <w:suppressAutoHyphens/>
        <w:spacing w:after="0" w:line="240" w:lineRule="auto"/>
        <w:ind w:left="142" w:hanging="142"/>
        <w:jc w:val="right"/>
        <w:rPr>
          <w:rFonts w:ascii="Grota Sans Alt Rounded" w:hAnsi="Grota Sans Alt Rounded" w:cs="Grota Sans Alt Rounded"/>
          <w:sz w:val="24"/>
          <w:szCs w:val="24"/>
        </w:rPr>
      </w:pP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  <w:t>PL26 8TL</w:t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</w:p>
    <w:p w14:paraId="5513A94B" w14:textId="533B01FD" w:rsidR="0071293B" w:rsidRPr="007878E3" w:rsidRDefault="0071293B" w:rsidP="00CF5467">
      <w:pPr>
        <w:widowControl w:val="0"/>
        <w:suppressAutoHyphens/>
        <w:spacing w:after="0"/>
        <w:ind w:left="142" w:hanging="142"/>
        <w:jc w:val="center"/>
        <w:rPr>
          <w:rFonts w:ascii="Grota Sans Alt Rounded" w:hAnsi="Grota Sans Alt Rounded" w:cs="Grota Sans Alt Rounded"/>
          <w:sz w:val="24"/>
          <w:szCs w:val="24"/>
        </w:rPr>
      </w:pP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  <w:r w:rsidRPr="007878E3">
        <w:rPr>
          <w:rFonts w:ascii="Grota Sans Alt Rounded" w:hAnsi="Grota Sans Alt Rounded" w:cs="Grota Sans Alt Rounded"/>
          <w:sz w:val="24"/>
          <w:szCs w:val="24"/>
        </w:rPr>
        <w:tab/>
      </w:r>
    </w:p>
    <w:p w14:paraId="09F01FA7" w14:textId="6F16E1F2" w:rsidR="00E51E7E" w:rsidRPr="007878E3" w:rsidRDefault="00E51E7E" w:rsidP="00072DF3">
      <w:pPr>
        <w:widowControl w:val="0"/>
        <w:suppressAutoHyphens/>
        <w:spacing w:after="0"/>
        <w:ind w:left="142" w:hanging="142"/>
        <w:rPr>
          <w:rFonts w:ascii="Grota Sans Alt Rounded" w:hAnsi="Grota Sans Alt Rounded" w:cs="Grota Sans Alt Rounded"/>
          <w:sz w:val="24"/>
          <w:szCs w:val="24"/>
        </w:rPr>
      </w:pPr>
    </w:p>
    <w:p w14:paraId="6214AA20" w14:textId="5009606C" w:rsidR="0071293B" w:rsidRPr="007878E3" w:rsidRDefault="00166C07" w:rsidP="00072DF3">
      <w:pPr>
        <w:widowControl w:val="0"/>
        <w:suppressAutoHyphens/>
        <w:autoSpaceDE w:val="0"/>
        <w:spacing w:after="0"/>
        <w:rPr>
          <w:rFonts w:ascii="Grota Sans Alt Rounded" w:eastAsia="Times New Roman" w:hAnsi="Grota Sans Alt Rounded" w:cs="TrebuchetMS-Bold"/>
          <w:b/>
          <w:bCs/>
          <w:sz w:val="24"/>
          <w:szCs w:val="24"/>
          <w:u w:val="single"/>
          <w:lang w:eastAsia="ar-SA"/>
        </w:rPr>
      </w:pPr>
      <w:r w:rsidRPr="007878E3">
        <w:rPr>
          <w:rFonts w:ascii="Grota Sans Alt Rounded" w:eastAsia="Times New Roman" w:hAnsi="Grota Sans Alt Rounded" w:cs="TrebuchetMS-Bold"/>
          <w:b/>
          <w:bCs/>
          <w:sz w:val="24"/>
          <w:szCs w:val="24"/>
          <w:u w:val="single"/>
          <w:lang w:eastAsia="ar-SA"/>
        </w:rPr>
        <w:t>JOB DESCRIPTIO</w:t>
      </w:r>
      <w:r w:rsidR="00E51E7E">
        <w:rPr>
          <w:rFonts w:ascii="Grota Sans Alt Rounded" w:eastAsia="Times New Roman" w:hAnsi="Grota Sans Alt Rounded" w:cs="TrebuchetMS-Bold"/>
          <w:b/>
          <w:bCs/>
          <w:sz w:val="24"/>
          <w:szCs w:val="24"/>
          <w:u w:val="single"/>
          <w:lang w:eastAsia="ar-SA"/>
        </w:rPr>
        <w:t>N</w:t>
      </w:r>
    </w:p>
    <w:p w14:paraId="56FB7690" w14:textId="706E0427" w:rsidR="0071293B" w:rsidRPr="007878E3" w:rsidRDefault="0071293B" w:rsidP="00072DF3">
      <w:pPr>
        <w:widowControl w:val="0"/>
        <w:suppressAutoHyphens/>
        <w:autoSpaceDE w:val="0"/>
        <w:spacing w:after="0"/>
        <w:ind w:left="142" w:hanging="142"/>
        <w:rPr>
          <w:rFonts w:ascii="Grota Sans Alt Rounded" w:eastAsia="Times New Roman" w:hAnsi="Grota Sans Alt Rounded" w:cs="TrebuchetMS-Bold"/>
          <w:b/>
          <w:bCs/>
          <w:sz w:val="24"/>
          <w:szCs w:val="24"/>
          <w:lang w:eastAsia="ar-SA"/>
        </w:rPr>
      </w:pPr>
    </w:p>
    <w:p w14:paraId="4DCF685D" w14:textId="0EA39350" w:rsidR="0071293B" w:rsidRPr="007878E3" w:rsidRDefault="0071293B" w:rsidP="00E34232">
      <w:pPr>
        <w:widowControl w:val="0"/>
        <w:suppressAutoHyphens/>
        <w:autoSpaceDE w:val="0"/>
        <w:spacing w:before="120" w:after="0" w:line="240" w:lineRule="auto"/>
        <w:ind w:left="142" w:hanging="142"/>
        <w:rPr>
          <w:rFonts w:ascii="Grota Sans Alt Rounded" w:eastAsia="Times New Roman" w:hAnsi="Grota Sans Alt Rounded" w:cs="TrebuchetMS"/>
          <w:sz w:val="24"/>
          <w:szCs w:val="24"/>
          <w:lang w:eastAsia="ar-SA"/>
        </w:rPr>
      </w:pPr>
      <w:r w:rsidRPr="007878E3">
        <w:rPr>
          <w:rFonts w:ascii="Grota Sans Alt Rounded" w:eastAsia="Times New Roman" w:hAnsi="Grota Sans Alt Rounded" w:cs="TrebuchetMS-Bold"/>
          <w:b/>
          <w:bCs/>
          <w:sz w:val="24"/>
          <w:szCs w:val="24"/>
          <w:lang w:eastAsia="ar-SA"/>
        </w:rPr>
        <w:t>Post title:</w:t>
      </w:r>
      <w:r w:rsidR="000865A6">
        <w:rPr>
          <w:rFonts w:ascii="Grota Sans Alt Rounded" w:eastAsia="Times New Roman" w:hAnsi="Grota Sans Alt Rounded" w:cs="TrebuchetMS-Bold"/>
          <w:b/>
          <w:bCs/>
          <w:sz w:val="24"/>
          <w:szCs w:val="24"/>
          <w:lang w:eastAsia="ar-SA"/>
        </w:rPr>
        <w:tab/>
      </w:r>
      <w:r w:rsidR="000865A6">
        <w:rPr>
          <w:rFonts w:ascii="Grota Sans Alt Rounded" w:eastAsia="Times New Roman" w:hAnsi="Grota Sans Alt Rounded" w:cs="TrebuchetMS-Bold"/>
          <w:b/>
          <w:bCs/>
          <w:sz w:val="24"/>
          <w:szCs w:val="24"/>
          <w:lang w:eastAsia="ar-SA"/>
        </w:rPr>
        <w:tab/>
        <w:t>Strategy Lead</w:t>
      </w:r>
    </w:p>
    <w:p w14:paraId="57C67DD1" w14:textId="74D5AB51" w:rsidR="0071293B" w:rsidRPr="007878E3" w:rsidRDefault="0071293B" w:rsidP="00E34232">
      <w:pPr>
        <w:widowControl w:val="0"/>
        <w:suppressAutoHyphens/>
        <w:autoSpaceDE w:val="0"/>
        <w:spacing w:before="120" w:after="0" w:line="240" w:lineRule="auto"/>
        <w:ind w:left="142" w:hanging="142"/>
        <w:rPr>
          <w:rFonts w:ascii="Grota Sans Alt Rounded" w:eastAsia="Times New Roman" w:hAnsi="Grota Sans Alt Rounded" w:cs="TrebuchetMS"/>
          <w:sz w:val="24"/>
          <w:szCs w:val="24"/>
          <w:lang w:eastAsia="ar-SA"/>
        </w:rPr>
      </w:pPr>
    </w:p>
    <w:p w14:paraId="28E3905A" w14:textId="43FD60F3" w:rsidR="0071293B" w:rsidRPr="007878E3" w:rsidRDefault="0071293B" w:rsidP="00E34232">
      <w:pPr>
        <w:widowControl w:val="0"/>
        <w:suppressAutoHyphens/>
        <w:autoSpaceDE w:val="0"/>
        <w:spacing w:before="60" w:after="0" w:line="240" w:lineRule="auto"/>
        <w:ind w:left="142" w:hanging="142"/>
        <w:rPr>
          <w:rFonts w:ascii="Grota Sans Alt Rounded" w:eastAsia="Times New Roman" w:hAnsi="Grota Sans Alt Rounded" w:cs="TrebuchetMS"/>
          <w:sz w:val="24"/>
          <w:szCs w:val="24"/>
          <w:lang w:eastAsia="ar-SA"/>
        </w:rPr>
      </w:pP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Employed by: </w:t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7606DA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Treverbyn Community </w:t>
      </w:r>
      <w:r w:rsidR="00584734"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Trust</w:t>
      </w:r>
    </w:p>
    <w:p w14:paraId="65D5A547" w14:textId="6A7D1700" w:rsidR="00F938CD" w:rsidRPr="007878E3" w:rsidRDefault="0071293B" w:rsidP="00E34232">
      <w:pPr>
        <w:widowControl w:val="0"/>
        <w:suppressAutoHyphens/>
        <w:autoSpaceDE w:val="0"/>
        <w:spacing w:before="60" w:after="0" w:line="240" w:lineRule="auto"/>
        <w:ind w:left="142" w:hanging="142"/>
        <w:rPr>
          <w:rFonts w:ascii="Grota Sans Alt Rounded" w:eastAsia="Times New Roman" w:hAnsi="Grota Sans Alt Rounded" w:cs="TrebuchetMS"/>
          <w:sz w:val="24"/>
          <w:szCs w:val="24"/>
          <w:lang w:eastAsia="ar-SA"/>
        </w:rPr>
      </w:pP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Hours: </w:t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7606DA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F938CD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16</w:t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hours per week </w:t>
      </w:r>
    </w:p>
    <w:p w14:paraId="2507450D" w14:textId="5BE85B33" w:rsidR="0071293B" w:rsidRPr="007878E3" w:rsidRDefault="00871A0E" w:rsidP="00E34232">
      <w:pPr>
        <w:widowControl w:val="0"/>
        <w:suppressAutoHyphens/>
        <w:autoSpaceDE w:val="0"/>
        <w:spacing w:before="60" w:after="0" w:line="240" w:lineRule="auto"/>
        <w:ind w:left="142" w:hanging="142"/>
        <w:rPr>
          <w:rFonts w:ascii="Grota Sans Alt Rounded" w:eastAsia="Times New Roman" w:hAnsi="Grota Sans Alt Rounded" w:cs="TrebuchetMS"/>
          <w:sz w:val="24"/>
          <w:szCs w:val="24"/>
          <w:lang w:eastAsia="ar-SA"/>
        </w:rPr>
      </w:pP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7606DA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Fixed Term Contract for 12 months</w:t>
      </w:r>
    </w:p>
    <w:p w14:paraId="22F0D4B9" w14:textId="7BFFAB8F" w:rsidR="0071293B" w:rsidRPr="007878E3" w:rsidRDefault="0071293B" w:rsidP="00E34232">
      <w:pPr>
        <w:widowControl w:val="0"/>
        <w:suppressAutoHyphens/>
        <w:autoSpaceDE w:val="0"/>
        <w:spacing w:before="60" w:after="0" w:line="240" w:lineRule="auto"/>
        <w:ind w:left="142" w:hanging="142"/>
        <w:rPr>
          <w:rFonts w:ascii="Grota Sans Alt Rounded" w:eastAsia="Times New Roman" w:hAnsi="Grota Sans Alt Rounded" w:cs="TrebuchetMS"/>
          <w:sz w:val="24"/>
          <w:szCs w:val="24"/>
          <w:lang w:eastAsia="ar-SA"/>
        </w:rPr>
      </w:pP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Location:</w:t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7606DA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F938CD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Treverbyn Community Hall</w:t>
      </w:r>
    </w:p>
    <w:p w14:paraId="0C1D7E40" w14:textId="76BF6F55" w:rsidR="0071293B" w:rsidRPr="007878E3" w:rsidRDefault="0071293B" w:rsidP="00E34232">
      <w:pPr>
        <w:widowControl w:val="0"/>
        <w:suppressAutoHyphens/>
        <w:autoSpaceDE w:val="0"/>
        <w:spacing w:before="60" w:after="0" w:line="240" w:lineRule="auto"/>
        <w:ind w:left="142" w:hanging="142"/>
        <w:rPr>
          <w:rFonts w:ascii="Grota Sans Alt Rounded" w:eastAsia="Times New Roman" w:hAnsi="Grota Sans Alt Rounded" w:cs="TrebuchetMS"/>
          <w:sz w:val="24"/>
          <w:szCs w:val="24"/>
          <w:lang w:eastAsia="ar-SA"/>
        </w:rPr>
      </w:pP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Salary: </w:t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F938CD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7606DA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£</w:t>
      </w:r>
      <w:r w:rsidR="003778A1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35,000-38,000 p</w:t>
      </w:r>
      <w:r w:rsidR="005D208E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ro</w:t>
      </w:r>
      <w:r w:rsidR="003778A1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rata</w:t>
      </w:r>
    </w:p>
    <w:p w14:paraId="09EBCC5D" w14:textId="44D3A3B1" w:rsidR="0071293B" w:rsidRPr="007878E3" w:rsidRDefault="0071293B" w:rsidP="00E34232">
      <w:pPr>
        <w:widowControl w:val="0"/>
        <w:suppressAutoHyphens/>
        <w:autoSpaceDE w:val="0"/>
        <w:spacing w:before="60" w:after="0" w:line="240" w:lineRule="auto"/>
        <w:ind w:left="142" w:hanging="142"/>
        <w:rPr>
          <w:rFonts w:ascii="Grota Sans Alt Rounded" w:eastAsia="Times New Roman" w:hAnsi="Grota Sans Alt Rounded" w:cs="TrebuchetMS"/>
          <w:sz w:val="24"/>
          <w:szCs w:val="24"/>
          <w:lang w:eastAsia="ar-SA"/>
        </w:rPr>
      </w:pP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Annual leave:</w:t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7606DA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30 days pro rata, incl bank holidays</w:t>
      </w:r>
    </w:p>
    <w:p w14:paraId="04201530" w14:textId="063B9007" w:rsidR="0071293B" w:rsidRPr="007878E3" w:rsidRDefault="0071293B" w:rsidP="00E34232">
      <w:pPr>
        <w:widowControl w:val="0"/>
        <w:suppressAutoHyphens/>
        <w:autoSpaceDE w:val="0"/>
        <w:spacing w:before="60" w:after="0" w:line="240" w:lineRule="auto"/>
        <w:ind w:left="142" w:hanging="142"/>
        <w:rPr>
          <w:rFonts w:ascii="Grota Sans Alt Rounded" w:eastAsia="Times New Roman" w:hAnsi="Grota Sans Alt Rounded" w:cs="TrebuchetMS"/>
          <w:sz w:val="24"/>
          <w:szCs w:val="24"/>
          <w:lang w:eastAsia="ar-SA"/>
        </w:rPr>
      </w:pP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Accountable to: </w:t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7606DA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F938CD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Board of </w:t>
      </w:r>
      <w:r w:rsidR="00584734"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Trustees</w:t>
      </w:r>
    </w:p>
    <w:p w14:paraId="6E50CF3F" w14:textId="78A6BEA8" w:rsidR="00584734" w:rsidRDefault="00584734" w:rsidP="00E34232">
      <w:pPr>
        <w:widowControl w:val="0"/>
        <w:suppressAutoHyphens/>
        <w:autoSpaceDE w:val="0"/>
        <w:spacing w:before="60" w:after="0" w:line="240" w:lineRule="auto"/>
        <w:ind w:left="142" w:hanging="142"/>
        <w:rPr>
          <w:rFonts w:ascii="Grota Sans Alt Rounded" w:eastAsia="Times New Roman" w:hAnsi="Grota Sans Alt Rounded" w:cs="TrebuchetMS"/>
          <w:sz w:val="24"/>
          <w:szCs w:val="24"/>
          <w:lang w:eastAsia="ar-SA"/>
        </w:rPr>
      </w:pP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Directly r</w:t>
      </w:r>
      <w:r w:rsidR="0071293B"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esponsible for: </w:t>
      </w:r>
      <w:r w:rsidR="0071293B"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Hall Manager</w:t>
      </w:r>
    </w:p>
    <w:p w14:paraId="74AAF63C" w14:textId="39BD6DF1" w:rsidR="00F938CD" w:rsidRPr="007878E3" w:rsidRDefault="00F938CD" w:rsidP="00E34232">
      <w:pPr>
        <w:widowControl w:val="0"/>
        <w:suppressAutoHyphens/>
        <w:autoSpaceDE w:val="0"/>
        <w:spacing w:before="60" w:after="0" w:line="240" w:lineRule="auto"/>
        <w:ind w:left="142" w:hanging="142"/>
        <w:rPr>
          <w:rFonts w:ascii="Grota Sans Alt Rounded" w:eastAsia="Times New Roman" w:hAnsi="Grota Sans Alt Rounded" w:cs="TrebuchetMS"/>
          <w:sz w:val="24"/>
          <w:szCs w:val="24"/>
          <w:lang w:eastAsia="ar-SA"/>
        </w:rPr>
      </w:pP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  <w:t>Development Officer</w:t>
      </w:r>
    </w:p>
    <w:p w14:paraId="4B40BADF" w14:textId="3610FE09" w:rsidR="00584734" w:rsidRPr="007878E3" w:rsidRDefault="00412D39" w:rsidP="00E34232">
      <w:pPr>
        <w:widowControl w:val="0"/>
        <w:suppressAutoHyphens/>
        <w:autoSpaceDE w:val="0"/>
        <w:spacing w:before="60" w:after="0" w:line="240" w:lineRule="auto"/>
        <w:ind w:left="142" w:hanging="142"/>
        <w:rPr>
          <w:rFonts w:ascii="Grota Sans Alt Rounded" w:eastAsia="Times New Roman" w:hAnsi="Grota Sans Alt Rounded" w:cs="TrebuchetMS"/>
          <w:sz w:val="24"/>
          <w:szCs w:val="24"/>
          <w:lang w:eastAsia="ar-SA"/>
        </w:rPr>
      </w:pP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Advisory role for:</w:t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7606DA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Other</w:t>
      </w:r>
      <w:r w:rsidR="00584734"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employed staff</w:t>
      </w:r>
    </w:p>
    <w:p w14:paraId="4CE93F0E" w14:textId="37F6416E" w:rsidR="00392A50" w:rsidRPr="007878E3" w:rsidRDefault="00412D39" w:rsidP="00E34232">
      <w:pPr>
        <w:widowControl w:val="0"/>
        <w:suppressAutoHyphens/>
        <w:autoSpaceDE w:val="0"/>
        <w:spacing w:before="60" w:after="0" w:line="240" w:lineRule="auto"/>
        <w:ind w:left="142" w:hanging="142"/>
        <w:rPr>
          <w:rFonts w:ascii="Grota Sans Alt Rounded" w:eastAsia="Times New Roman" w:hAnsi="Grota Sans Alt Rounded" w:cs="TrebuchetMS-Bold"/>
          <w:b/>
          <w:bCs/>
          <w:sz w:val="24"/>
          <w:szCs w:val="24"/>
          <w:lang w:eastAsia="ar-SA"/>
        </w:rPr>
      </w:pP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 w:rsidR="007606DA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ab/>
      </w:r>
      <w:r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V</w:t>
      </w:r>
      <w:r w:rsidR="00392A50"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ol</w:t>
      </w:r>
      <w:r w:rsidR="005E7F8E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unteers involved with the Trust</w:t>
      </w:r>
      <w:r w:rsidR="00A433CC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’s</w:t>
      </w:r>
      <w:r w:rsidR="00392A50"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projects</w:t>
      </w:r>
    </w:p>
    <w:p w14:paraId="6789DB7B" w14:textId="7C831C7F" w:rsidR="0071293B" w:rsidRPr="007878E3" w:rsidRDefault="0071293B" w:rsidP="00E34232">
      <w:pPr>
        <w:widowControl w:val="0"/>
        <w:suppressAutoHyphens/>
        <w:autoSpaceDE w:val="0"/>
        <w:spacing w:before="120" w:after="0" w:line="240" w:lineRule="auto"/>
        <w:ind w:left="142" w:hanging="142"/>
        <w:rPr>
          <w:rFonts w:ascii="Grota Sans Alt Rounded" w:eastAsia="Times New Roman" w:hAnsi="Grota Sans Alt Rounded" w:cs="TrebuchetMS-Bold"/>
          <w:b/>
          <w:bCs/>
          <w:sz w:val="24"/>
          <w:szCs w:val="24"/>
          <w:lang w:eastAsia="ar-SA"/>
        </w:rPr>
      </w:pPr>
      <w:r w:rsidRPr="007878E3">
        <w:rPr>
          <w:rFonts w:ascii="Grota Sans Alt Rounded" w:eastAsia="Times New Roman" w:hAnsi="Grota Sans Alt Rounded" w:cs="TrebuchetMS-Bold"/>
          <w:b/>
          <w:bCs/>
          <w:sz w:val="24"/>
          <w:szCs w:val="24"/>
          <w:lang w:eastAsia="ar-SA"/>
        </w:rPr>
        <w:t>Background</w:t>
      </w:r>
    </w:p>
    <w:p w14:paraId="7DA0F5A1" w14:textId="1BB88DC9" w:rsidR="00E76FF4" w:rsidRDefault="0071293B" w:rsidP="00E76FF4">
      <w:pPr>
        <w:widowControl w:val="0"/>
        <w:suppressAutoHyphens/>
        <w:autoSpaceDE w:val="0"/>
        <w:spacing w:before="120" w:after="0" w:line="240" w:lineRule="auto"/>
        <w:rPr>
          <w:rFonts w:ascii="Grota Sans Alt Rounded" w:hAnsi="Grota Sans Alt Rounded"/>
          <w:sz w:val="24"/>
          <w:szCs w:val="24"/>
        </w:rPr>
      </w:pP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Treverbyn Community </w:t>
      </w:r>
      <w:r w:rsidR="008C65EE"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Trust</w:t>
      </w:r>
      <w:r w:rsidR="008C65EE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(</w:t>
      </w:r>
      <w:r w:rsidR="001F6169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TCT)</w:t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is a </w:t>
      </w:r>
      <w:r w:rsidR="00A5569F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unique </w:t>
      </w:r>
      <w:r w:rsidR="00850B9C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Cornish charity with a vision to foster a sense of community across Treverbyn and beyond</w:t>
      </w:r>
      <w:r w:rsidR="009D3E55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, </w:t>
      </w:r>
      <w:r w:rsidR="007606DA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aiming</w:t>
      </w:r>
      <w:r w:rsidR="00A5569F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</w:t>
      </w:r>
      <w:r w:rsidR="009D3E55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to</w:t>
      </w:r>
      <w:r w:rsidR="00850B9C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transform </w:t>
      </w:r>
      <w:r w:rsidR="007606DA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people’s</w:t>
      </w:r>
      <w:r w:rsidR="00850B9C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lives </w:t>
      </w:r>
      <w:r w:rsidR="00C3364F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through v</w:t>
      </w:r>
      <w:r w:rsidR="009D3E55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arious projects and activities. The pulsating hub is Treverbyn Community Hall which manages various </w:t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projects in</w:t>
      </w:r>
      <w:r w:rsidR="00A5569F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cluding T</w:t>
      </w:r>
      <w:r w:rsidR="009D3E55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he Hall, </w:t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Community Larder, Five Acres, Treverbyn Community Garden,</w:t>
      </w:r>
      <w:r w:rsidR="00E76FF4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Duke</w:t>
      </w:r>
      <w:r w:rsidR="00A5569F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of Edinburgh Award Scheme and the</w:t>
      </w:r>
      <w:r w:rsidR="00E76FF4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Repair Café. </w:t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This is only made possible by the hard work</w:t>
      </w:r>
      <w:r w:rsidR="007606DA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and</w:t>
      </w:r>
      <w:r w:rsidRPr="007878E3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 xml:space="preserve"> commitment </w:t>
      </w:r>
      <w:r w:rsidR="00A5569F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of a dedicated</w:t>
      </w:r>
      <w:r w:rsidR="009D3E55">
        <w:rPr>
          <w:rFonts w:ascii="Grota Sans Alt Rounded" w:hAnsi="Grota Sans Alt Rounded"/>
          <w:sz w:val="24"/>
          <w:szCs w:val="24"/>
        </w:rPr>
        <w:t xml:space="preserve"> </w:t>
      </w:r>
      <w:r w:rsidR="009D3E55" w:rsidRPr="007878E3">
        <w:rPr>
          <w:rFonts w:ascii="Grota Sans Alt Rounded" w:hAnsi="Grota Sans Alt Rounded"/>
          <w:sz w:val="24"/>
          <w:szCs w:val="24"/>
        </w:rPr>
        <w:t>team</w:t>
      </w:r>
      <w:r w:rsidRPr="007878E3">
        <w:rPr>
          <w:rFonts w:ascii="Grota Sans Alt Rounded" w:hAnsi="Grota Sans Alt Rounded"/>
          <w:sz w:val="24"/>
          <w:szCs w:val="24"/>
        </w:rPr>
        <w:t xml:space="preserve">, </w:t>
      </w:r>
      <w:r w:rsidR="00696926">
        <w:rPr>
          <w:rFonts w:ascii="Grota Sans Alt Rounded" w:hAnsi="Grota Sans Alt Rounded"/>
          <w:sz w:val="24"/>
          <w:szCs w:val="24"/>
        </w:rPr>
        <w:t>who</w:t>
      </w:r>
      <w:r w:rsidR="009D3E55">
        <w:rPr>
          <w:rFonts w:ascii="Grota Sans Alt Rounded" w:hAnsi="Grota Sans Alt Rounded"/>
          <w:sz w:val="24"/>
          <w:szCs w:val="24"/>
        </w:rPr>
        <w:t xml:space="preserve"> live </w:t>
      </w:r>
      <w:r w:rsidR="00696926">
        <w:rPr>
          <w:rFonts w:ascii="Grota Sans Alt Rounded" w:hAnsi="Grota Sans Alt Rounded"/>
          <w:sz w:val="24"/>
          <w:szCs w:val="24"/>
        </w:rPr>
        <w:t xml:space="preserve">locally and </w:t>
      </w:r>
      <w:r w:rsidR="00F40AF2">
        <w:rPr>
          <w:rFonts w:ascii="Grota Sans Alt Rounded" w:hAnsi="Grota Sans Alt Rounded"/>
          <w:sz w:val="24"/>
          <w:szCs w:val="24"/>
        </w:rPr>
        <w:t>currently</w:t>
      </w:r>
      <w:r w:rsidR="00696926">
        <w:rPr>
          <w:rFonts w:ascii="Grota Sans Alt Rounded" w:hAnsi="Grota Sans Alt Rounded"/>
          <w:sz w:val="24"/>
          <w:szCs w:val="24"/>
        </w:rPr>
        <w:t xml:space="preserve"> comprise </w:t>
      </w:r>
      <w:r w:rsidR="001F6169">
        <w:rPr>
          <w:rFonts w:ascii="Grota Sans Alt Rounded" w:hAnsi="Grota Sans Alt Rounded"/>
          <w:sz w:val="24"/>
          <w:szCs w:val="24"/>
        </w:rPr>
        <w:t>of 4</w:t>
      </w:r>
      <w:r w:rsidR="007606DA">
        <w:rPr>
          <w:rFonts w:ascii="Grota Sans Alt Rounded" w:hAnsi="Grota Sans Alt Rounded"/>
          <w:sz w:val="24"/>
          <w:szCs w:val="24"/>
        </w:rPr>
        <w:t xml:space="preserve"> part-</w:t>
      </w:r>
      <w:r w:rsidR="009D3E55">
        <w:rPr>
          <w:rFonts w:ascii="Grota Sans Alt Rounded" w:hAnsi="Grota Sans Alt Rounded"/>
          <w:sz w:val="24"/>
          <w:szCs w:val="24"/>
        </w:rPr>
        <w:t xml:space="preserve">time </w:t>
      </w:r>
      <w:r w:rsidRPr="007878E3">
        <w:rPr>
          <w:rFonts w:ascii="Grota Sans Alt Rounded" w:hAnsi="Grota Sans Alt Rounded"/>
          <w:sz w:val="24"/>
          <w:szCs w:val="24"/>
        </w:rPr>
        <w:t xml:space="preserve">staff </w:t>
      </w:r>
      <w:r w:rsidR="00696926" w:rsidRPr="007878E3">
        <w:rPr>
          <w:rFonts w:ascii="Grota Sans Alt Rounded" w:hAnsi="Grota Sans Alt Rounded"/>
          <w:sz w:val="24"/>
          <w:szCs w:val="24"/>
        </w:rPr>
        <w:t>and</w:t>
      </w:r>
      <w:r w:rsidR="00696926">
        <w:rPr>
          <w:rFonts w:ascii="Grota Sans Alt Rounded" w:hAnsi="Grota Sans Alt Rounded"/>
          <w:sz w:val="24"/>
          <w:szCs w:val="24"/>
        </w:rPr>
        <w:t xml:space="preserve"> approximately 40</w:t>
      </w:r>
      <w:r w:rsidRPr="007878E3">
        <w:rPr>
          <w:rFonts w:ascii="Grota Sans Alt Rounded" w:hAnsi="Grota Sans Alt Rounded"/>
          <w:sz w:val="24"/>
          <w:szCs w:val="24"/>
        </w:rPr>
        <w:t xml:space="preserve"> volunteers.</w:t>
      </w:r>
    </w:p>
    <w:p w14:paraId="3BE7C905" w14:textId="77777777" w:rsidR="00E76FF4" w:rsidRPr="007878E3" w:rsidRDefault="00E76FF4" w:rsidP="00E34232">
      <w:pPr>
        <w:pStyle w:val="ListParagraph"/>
        <w:widowControl w:val="0"/>
        <w:suppressAutoHyphens/>
        <w:spacing w:before="120" w:after="0" w:line="240" w:lineRule="auto"/>
        <w:ind w:left="0"/>
        <w:contextualSpacing w:val="0"/>
        <w:rPr>
          <w:rFonts w:ascii="Grota Sans Alt Rounded" w:hAnsi="Grota Sans Alt Rounded"/>
          <w:sz w:val="24"/>
          <w:szCs w:val="24"/>
        </w:rPr>
      </w:pPr>
    </w:p>
    <w:p w14:paraId="224B3782" w14:textId="0C409A63" w:rsidR="00FD1821" w:rsidRPr="00FD1821" w:rsidRDefault="0071293B" w:rsidP="00FD1821">
      <w:pPr>
        <w:widowControl w:val="0"/>
        <w:suppressAutoHyphens/>
        <w:autoSpaceDE w:val="0"/>
        <w:spacing w:before="120" w:after="0" w:line="240" w:lineRule="auto"/>
        <w:ind w:left="142" w:hanging="142"/>
        <w:rPr>
          <w:rFonts w:ascii="Grota Sans Alt Rounded" w:eastAsia="Times New Roman" w:hAnsi="Grota Sans Alt Rounded" w:cs="TrebuchetMS-Bold"/>
          <w:b/>
          <w:bCs/>
          <w:sz w:val="24"/>
          <w:szCs w:val="24"/>
          <w:lang w:eastAsia="ar-SA"/>
        </w:rPr>
      </w:pPr>
      <w:r w:rsidRPr="007878E3">
        <w:rPr>
          <w:rFonts w:ascii="Grota Sans Alt Rounded" w:eastAsia="Times New Roman" w:hAnsi="Grota Sans Alt Rounded" w:cs="TrebuchetMS-Bold"/>
          <w:b/>
          <w:bCs/>
          <w:sz w:val="24"/>
          <w:szCs w:val="24"/>
          <w:lang w:eastAsia="ar-SA"/>
        </w:rPr>
        <w:t xml:space="preserve">Post summary </w:t>
      </w:r>
    </w:p>
    <w:p w14:paraId="3A9D46A0" w14:textId="0CEC12D6" w:rsidR="00FD1821" w:rsidRPr="003772AD" w:rsidRDefault="00FD1821" w:rsidP="00FD1821">
      <w:pPr>
        <w:widowControl w:val="0"/>
        <w:suppressAutoHyphens/>
        <w:spacing w:before="80" w:after="0" w:line="240" w:lineRule="auto"/>
        <w:rPr>
          <w:rFonts w:ascii="Grota Sans Alt Rounded" w:hAnsi="Grota Sans Alt Rounded"/>
          <w:sz w:val="24"/>
          <w:szCs w:val="24"/>
        </w:rPr>
      </w:pPr>
      <w:r w:rsidRPr="003772AD">
        <w:rPr>
          <w:rFonts w:ascii="Grota Sans Alt Rounded" w:hAnsi="Grota Sans Alt Rounded"/>
          <w:sz w:val="24"/>
          <w:szCs w:val="24"/>
        </w:rPr>
        <w:t>Treverbyn Community Trust is a relatively young Charity Incorporated Organisation (CIO) that has rapidly grown to become a respected community services provider in Cornwall.  The Strategy Lead will</w:t>
      </w:r>
      <w:r>
        <w:rPr>
          <w:rFonts w:ascii="Grota Sans Alt Rounded" w:hAnsi="Grota Sans Alt Rounded"/>
          <w:sz w:val="24"/>
          <w:szCs w:val="24"/>
        </w:rPr>
        <w:t xml:space="preserve"> responsible for overseeing the strategic direction of the TCT and</w:t>
      </w:r>
      <w:r w:rsidRPr="003772AD">
        <w:rPr>
          <w:rFonts w:ascii="Grota Sans Alt Rounded" w:hAnsi="Grota Sans Alt Rounded"/>
          <w:sz w:val="24"/>
          <w:szCs w:val="24"/>
        </w:rPr>
        <w:t xml:space="preserve"> be instrumental in consolidating its work and navigating its future.</w:t>
      </w:r>
    </w:p>
    <w:p w14:paraId="608A4B54" w14:textId="77777777" w:rsidR="00EC0633" w:rsidRDefault="00EC0633" w:rsidP="00E34232">
      <w:pPr>
        <w:widowControl w:val="0"/>
        <w:suppressAutoHyphens/>
        <w:spacing w:before="120" w:after="0" w:line="240" w:lineRule="auto"/>
        <w:rPr>
          <w:rFonts w:ascii="Grota Sans Alt Rounded" w:hAnsi="Grota Sans Alt Rounded"/>
          <w:b/>
          <w:bCs/>
          <w:sz w:val="24"/>
          <w:szCs w:val="24"/>
          <w:lang w:val="en-US"/>
        </w:rPr>
      </w:pPr>
    </w:p>
    <w:p w14:paraId="730E9B2E" w14:textId="3B1DE47D" w:rsidR="00392A50" w:rsidRPr="007878E3" w:rsidRDefault="00514FBF" w:rsidP="00E34232">
      <w:pPr>
        <w:widowControl w:val="0"/>
        <w:suppressAutoHyphens/>
        <w:spacing w:before="80" w:after="0" w:line="240" w:lineRule="auto"/>
        <w:rPr>
          <w:rFonts w:ascii="Grota Sans Alt Rounded" w:hAnsi="Grota Sans Alt Rounded"/>
          <w:b/>
          <w:bCs/>
          <w:sz w:val="24"/>
          <w:szCs w:val="24"/>
          <w:lang w:val="en-US"/>
        </w:rPr>
      </w:pPr>
      <w:r>
        <w:rPr>
          <w:rFonts w:ascii="Grota Sans Alt Rounded" w:hAnsi="Grota Sans Alt Rounded"/>
          <w:b/>
          <w:bCs/>
          <w:sz w:val="24"/>
          <w:szCs w:val="24"/>
          <w:lang w:val="en-US"/>
        </w:rPr>
        <w:t xml:space="preserve">Job </w:t>
      </w:r>
      <w:r w:rsidR="001F1B7B" w:rsidRPr="007878E3">
        <w:rPr>
          <w:rFonts w:ascii="Grota Sans Alt Rounded" w:hAnsi="Grota Sans Alt Rounded"/>
          <w:b/>
          <w:bCs/>
          <w:sz w:val="24"/>
          <w:szCs w:val="24"/>
          <w:lang w:val="en-US"/>
        </w:rPr>
        <w:t>Purpose:</w:t>
      </w:r>
    </w:p>
    <w:p w14:paraId="3F8A4F37" w14:textId="6D4246BE" w:rsidR="00F938CD" w:rsidRPr="00357670" w:rsidRDefault="008A281E" w:rsidP="00357670">
      <w:pPr>
        <w:widowControl w:val="0"/>
        <w:suppressAutoHyphens/>
        <w:spacing w:before="80" w:after="0" w:line="240" w:lineRule="auto"/>
        <w:rPr>
          <w:rFonts w:ascii="Grota Sans Alt Rounded" w:hAnsi="Grota Sans Alt Rounded" w:cs="Arial"/>
          <w:sz w:val="24"/>
          <w:szCs w:val="24"/>
        </w:rPr>
      </w:pPr>
      <w:r w:rsidRPr="00357670">
        <w:rPr>
          <w:rFonts w:ascii="Grota Sans Alt Rounded" w:hAnsi="Grota Sans Alt Rounded" w:cs="Arial"/>
          <w:sz w:val="24"/>
          <w:szCs w:val="24"/>
        </w:rPr>
        <w:t>P</w:t>
      </w:r>
      <w:r w:rsidR="00392A50" w:rsidRPr="00357670">
        <w:rPr>
          <w:rFonts w:ascii="Grota Sans Alt Rounded" w:hAnsi="Grota Sans Alt Rounded" w:cs="Arial"/>
          <w:sz w:val="24"/>
          <w:szCs w:val="24"/>
        </w:rPr>
        <w:t xml:space="preserve">rovide </w:t>
      </w:r>
      <w:r w:rsidR="00357670">
        <w:rPr>
          <w:rFonts w:ascii="Grota Sans Alt Rounded" w:hAnsi="Grota Sans Alt Rounded" w:cs="Arial"/>
          <w:sz w:val="24"/>
          <w:szCs w:val="24"/>
        </w:rPr>
        <w:t xml:space="preserve">overall </w:t>
      </w:r>
      <w:r w:rsidR="00972D7F" w:rsidRPr="00357670">
        <w:rPr>
          <w:rFonts w:ascii="Grota Sans Alt Rounded" w:hAnsi="Grota Sans Alt Rounded" w:cs="Arial"/>
          <w:sz w:val="24"/>
          <w:szCs w:val="24"/>
        </w:rPr>
        <w:t xml:space="preserve">strategic </w:t>
      </w:r>
      <w:r w:rsidR="00A5569F" w:rsidRPr="00357670">
        <w:rPr>
          <w:rFonts w:ascii="Grota Sans Alt Rounded" w:hAnsi="Grota Sans Alt Rounded" w:cs="Arial"/>
          <w:sz w:val="24"/>
          <w:szCs w:val="24"/>
        </w:rPr>
        <w:t xml:space="preserve">leadership to </w:t>
      </w:r>
      <w:r w:rsidR="00A5569F" w:rsidRPr="00357670">
        <w:rPr>
          <w:rFonts w:ascii="Grota Sans Alt Rounded" w:eastAsia="Times New Roman" w:hAnsi="Grota Sans Alt Rounded" w:cs="TrebuchetMS"/>
          <w:sz w:val="24"/>
          <w:szCs w:val="24"/>
          <w:lang w:eastAsia="ar-SA"/>
        </w:rPr>
        <w:t>Treverbyn Community Trust</w:t>
      </w:r>
      <w:r w:rsidR="00357670">
        <w:rPr>
          <w:rFonts w:ascii="Grota Sans Alt Rounded" w:hAnsi="Grota Sans Alt Rounded" w:cs="Arial"/>
          <w:sz w:val="24"/>
          <w:szCs w:val="24"/>
        </w:rPr>
        <w:t>. The Strategy Lead will</w:t>
      </w:r>
      <w:r w:rsidR="00F938CD" w:rsidRPr="00357670">
        <w:rPr>
          <w:rFonts w:ascii="Grota Sans Alt Rounded" w:hAnsi="Grota Sans Alt Rounded" w:cs="Arial"/>
          <w:sz w:val="24"/>
          <w:szCs w:val="24"/>
        </w:rPr>
        <w:t>:</w:t>
      </w:r>
    </w:p>
    <w:p w14:paraId="5E020B94" w14:textId="14F5340D" w:rsidR="00F938CD" w:rsidRDefault="00A5569F" w:rsidP="007606DA">
      <w:pPr>
        <w:pStyle w:val="ListParagraph"/>
        <w:widowControl w:val="0"/>
        <w:numPr>
          <w:ilvl w:val="1"/>
          <w:numId w:val="30"/>
        </w:numPr>
        <w:suppressAutoHyphens/>
        <w:spacing w:before="80" w:after="0" w:line="240" w:lineRule="auto"/>
        <w:ind w:left="720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t>support</w:t>
      </w:r>
      <w:r w:rsidR="00F938CD">
        <w:rPr>
          <w:rFonts w:ascii="Grota Sans Alt Rounded" w:hAnsi="Grota Sans Alt Rounded" w:cs="Arial"/>
          <w:sz w:val="24"/>
          <w:szCs w:val="24"/>
        </w:rPr>
        <w:t xml:space="preserve"> </w:t>
      </w:r>
      <w:r w:rsidR="00392A50" w:rsidRPr="007878E3">
        <w:rPr>
          <w:rFonts w:ascii="Grota Sans Alt Rounded" w:hAnsi="Grota Sans Alt Rounded" w:cs="Arial"/>
          <w:sz w:val="24"/>
          <w:szCs w:val="24"/>
        </w:rPr>
        <w:t>the</w:t>
      </w:r>
      <w:r>
        <w:rPr>
          <w:rFonts w:ascii="Grota Sans Alt Rounded" w:hAnsi="Grota Sans Alt Rounded" w:cs="Arial"/>
          <w:sz w:val="24"/>
          <w:szCs w:val="24"/>
        </w:rPr>
        <w:t xml:space="preserve"> TCT</w:t>
      </w:r>
      <w:r w:rsidR="00392A50" w:rsidRPr="007878E3">
        <w:rPr>
          <w:rFonts w:ascii="Grota Sans Alt Rounded" w:hAnsi="Grota Sans Alt Rounded" w:cs="Arial"/>
          <w:sz w:val="24"/>
          <w:szCs w:val="24"/>
        </w:rPr>
        <w:t xml:space="preserve"> Board of Trustees </w:t>
      </w:r>
      <w:r>
        <w:rPr>
          <w:rFonts w:ascii="Grota Sans Alt Rounded" w:hAnsi="Grota Sans Alt Rounded" w:cs="Arial"/>
          <w:sz w:val="24"/>
          <w:szCs w:val="24"/>
        </w:rPr>
        <w:t>to ensure it can fulfil</w:t>
      </w:r>
      <w:r w:rsidR="00392A50" w:rsidRPr="007878E3">
        <w:rPr>
          <w:rFonts w:ascii="Grota Sans Alt Rounded" w:hAnsi="Grota Sans Alt Rounded" w:cs="Arial"/>
          <w:sz w:val="24"/>
          <w:szCs w:val="24"/>
        </w:rPr>
        <w:t xml:space="preserve"> its responsibilities </w:t>
      </w:r>
      <w:r w:rsidR="008A281E">
        <w:rPr>
          <w:rFonts w:ascii="Grota Sans Alt Rounded" w:hAnsi="Grota Sans Alt Rounded" w:cs="Arial"/>
          <w:sz w:val="24"/>
          <w:szCs w:val="24"/>
        </w:rPr>
        <w:t>for</w:t>
      </w:r>
      <w:r w:rsidR="00FD1821">
        <w:rPr>
          <w:rFonts w:ascii="Grota Sans Alt Rounded" w:hAnsi="Grota Sans Alt Rounded" w:cs="Arial"/>
          <w:sz w:val="24"/>
          <w:szCs w:val="24"/>
        </w:rPr>
        <w:t xml:space="preserve"> the governance of the Charity</w:t>
      </w:r>
    </w:p>
    <w:p w14:paraId="6DE95D4B" w14:textId="623122D9" w:rsidR="00F042E0" w:rsidRPr="00CF5467" w:rsidRDefault="00357670" w:rsidP="007606DA">
      <w:pPr>
        <w:pStyle w:val="ListParagraph"/>
        <w:widowControl w:val="0"/>
        <w:numPr>
          <w:ilvl w:val="1"/>
          <w:numId w:val="30"/>
        </w:numPr>
        <w:suppressAutoHyphens/>
        <w:spacing w:before="80" w:after="0" w:line="240" w:lineRule="auto"/>
        <w:ind w:left="720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lastRenderedPageBreak/>
        <w:t>i</w:t>
      </w:r>
      <w:r w:rsidR="00A5569F">
        <w:rPr>
          <w:rFonts w:ascii="Grota Sans Alt Rounded" w:hAnsi="Grota Sans Alt Rounded" w:cs="Arial"/>
          <w:sz w:val="24"/>
          <w:szCs w:val="24"/>
        </w:rPr>
        <w:t xml:space="preserve">n partnership with the Trustees, </w:t>
      </w:r>
      <w:r>
        <w:rPr>
          <w:rFonts w:ascii="Grota Sans Alt Rounded" w:hAnsi="Grota Sans Alt Rounded" w:cs="Arial"/>
          <w:sz w:val="24"/>
          <w:szCs w:val="24"/>
        </w:rPr>
        <w:t xml:space="preserve">and </w:t>
      </w:r>
      <w:r w:rsidR="00A5569F">
        <w:rPr>
          <w:rFonts w:ascii="Grota Sans Alt Rounded" w:hAnsi="Grota Sans Alt Rounded" w:cs="Arial"/>
          <w:sz w:val="24"/>
          <w:szCs w:val="24"/>
        </w:rPr>
        <w:t>with support from the Hall Manager</w:t>
      </w:r>
      <w:r>
        <w:rPr>
          <w:rFonts w:ascii="Grota Sans Alt Rounded" w:hAnsi="Grota Sans Alt Rounded" w:cs="Arial"/>
          <w:sz w:val="24"/>
          <w:szCs w:val="24"/>
        </w:rPr>
        <w:t>,</w:t>
      </w:r>
      <w:r w:rsidR="00A5569F">
        <w:rPr>
          <w:rFonts w:ascii="Grota Sans Alt Rounded" w:hAnsi="Grota Sans Alt Rounded" w:cs="Arial"/>
          <w:sz w:val="24"/>
          <w:szCs w:val="24"/>
        </w:rPr>
        <w:t xml:space="preserve"> </w:t>
      </w:r>
      <w:r w:rsidR="00F042E0">
        <w:rPr>
          <w:rFonts w:ascii="Grota Sans Alt Rounded" w:hAnsi="Grota Sans Alt Rounded" w:cs="Arial"/>
          <w:sz w:val="24"/>
          <w:szCs w:val="24"/>
        </w:rPr>
        <w:t>d</w:t>
      </w:r>
      <w:r w:rsidR="00F042E0" w:rsidRPr="007878E3">
        <w:rPr>
          <w:rFonts w:ascii="Grota Sans Alt Rounded" w:hAnsi="Grota Sans Alt Rounded" w:cs="Arial"/>
          <w:sz w:val="24"/>
          <w:szCs w:val="24"/>
        </w:rPr>
        <w:t xml:space="preserve">evelop </w:t>
      </w:r>
      <w:r>
        <w:rPr>
          <w:rFonts w:ascii="Grota Sans Alt Rounded" w:hAnsi="Grota Sans Alt Rounded" w:cs="Arial"/>
          <w:sz w:val="24"/>
          <w:szCs w:val="24"/>
        </w:rPr>
        <w:t xml:space="preserve">the </w:t>
      </w:r>
      <w:r w:rsidR="00F042E0" w:rsidRPr="007878E3">
        <w:rPr>
          <w:rFonts w:ascii="Grota Sans Alt Rounded" w:hAnsi="Grota Sans Alt Rounded" w:cs="Arial"/>
          <w:sz w:val="24"/>
          <w:szCs w:val="24"/>
        </w:rPr>
        <w:t>strategic plan, the business plan</w:t>
      </w:r>
      <w:r w:rsidR="00F042E0">
        <w:rPr>
          <w:rFonts w:ascii="Grota Sans Alt Rounded" w:hAnsi="Grota Sans Alt Rounded" w:cs="Arial"/>
          <w:sz w:val="24"/>
          <w:szCs w:val="24"/>
        </w:rPr>
        <w:t xml:space="preserve"> and </w:t>
      </w:r>
      <w:r>
        <w:rPr>
          <w:rFonts w:ascii="Grota Sans Alt Rounded" w:hAnsi="Grota Sans Alt Rounded" w:cs="Arial"/>
          <w:sz w:val="24"/>
          <w:szCs w:val="24"/>
        </w:rPr>
        <w:t xml:space="preserve">future goals </w:t>
      </w:r>
    </w:p>
    <w:p w14:paraId="71A0DFE4" w14:textId="3B5E4B87" w:rsidR="00604586" w:rsidRDefault="00357670" w:rsidP="007606DA">
      <w:pPr>
        <w:pStyle w:val="ListParagraph"/>
        <w:widowControl w:val="0"/>
        <w:numPr>
          <w:ilvl w:val="1"/>
          <w:numId w:val="30"/>
        </w:numPr>
        <w:suppressAutoHyphens/>
        <w:spacing w:before="80" w:after="0" w:line="240" w:lineRule="auto"/>
        <w:ind w:left="720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t>ensure long term sustainability</w:t>
      </w:r>
      <w:r w:rsidR="00604586">
        <w:rPr>
          <w:rFonts w:ascii="Grota Sans Alt Rounded" w:hAnsi="Grota Sans Alt Rounded" w:cs="Arial"/>
          <w:sz w:val="24"/>
          <w:szCs w:val="24"/>
        </w:rPr>
        <w:t xml:space="preserve"> through effective governance, </w:t>
      </w:r>
      <w:r>
        <w:rPr>
          <w:rFonts w:ascii="Grota Sans Alt Rounded" w:hAnsi="Grota Sans Alt Rounded" w:cs="Arial"/>
          <w:sz w:val="24"/>
          <w:szCs w:val="24"/>
        </w:rPr>
        <w:t>rigorous</w:t>
      </w:r>
      <w:r w:rsidRPr="007878E3">
        <w:rPr>
          <w:rFonts w:ascii="Grota Sans Alt Rounded" w:hAnsi="Grota Sans Alt Rounded" w:cs="Arial"/>
          <w:sz w:val="24"/>
          <w:szCs w:val="24"/>
        </w:rPr>
        <w:t xml:space="preserve"> </w:t>
      </w:r>
      <w:r w:rsidR="00F938CD" w:rsidRPr="007878E3">
        <w:rPr>
          <w:rFonts w:ascii="Grota Sans Alt Rounded" w:hAnsi="Grota Sans Alt Rounded" w:cs="Arial"/>
          <w:sz w:val="24"/>
          <w:szCs w:val="24"/>
        </w:rPr>
        <w:t xml:space="preserve">finance </w:t>
      </w:r>
      <w:r w:rsidR="00604586" w:rsidRPr="007878E3">
        <w:rPr>
          <w:rFonts w:ascii="Grota Sans Alt Rounded" w:hAnsi="Grota Sans Alt Rounded" w:cs="Arial"/>
          <w:sz w:val="24"/>
          <w:szCs w:val="24"/>
        </w:rPr>
        <w:t xml:space="preserve">and </w:t>
      </w:r>
      <w:r w:rsidR="00604586">
        <w:rPr>
          <w:rFonts w:ascii="Grota Sans Alt Rounded" w:hAnsi="Grota Sans Alt Rounded" w:cs="Arial"/>
          <w:sz w:val="24"/>
          <w:szCs w:val="24"/>
        </w:rPr>
        <w:t xml:space="preserve">timely </w:t>
      </w:r>
      <w:r w:rsidR="00604586" w:rsidRPr="007878E3">
        <w:rPr>
          <w:rFonts w:ascii="Grota Sans Alt Rounded" w:hAnsi="Grota Sans Alt Rounded" w:cs="Arial"/>
          <w:sz w:val="24"/>
          <w:szCs w:val="24"/>
        </w:rPr>
        <w:t>delivery of services</w:t>
      </w:r>
    </w:p>
    <w:p w14:paraId="4550ACA5" w14:textId="5C09AD43" w:rsidR="008A281E" w:rsidRDefault="00604586" w:rsidP="007606DA">
      <w:pPr>
        <w:pStyle w:val="ListParagraph"/>
        <w:widowControl w:val="0"/>
        <w:numPr>
          <w:ilvl w:val="1"/>
          <w:numId w:val="30"/>
        </w:numPr>
        <w:suppressAutoHyphens/>
        <w:spacing w:before="80" w:after="0" w:line="240" w:lineRule="auto"/>
        <w:ind w:left="720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t>secure</w:t>
      </w:r>
      <w:r w:rsidR="00871A0E">
        <w:rPr>
          <w:rFonts w:ascii="Grota Sans Alt Rounded" w:hAnsi="Grota Sans Alt Rounded" w:cs="Arial"/>
          <w:sz w:val="24"/>
          <w:szCs w:val="24"/>
        </w:rPr>
        <w:t xml:space="preserve"> </w:t>
      </w:r>
      <w:r>
        <w:rPr>
          <w:rFonts w:ascii="Grota Sans Alt Rounded" w:hAnsi="Grota Sans Alt Rounded" w:cs="Arial"/>
          <w:sz w:val="24"/>
          <w:szCs w:val="24"/>
        </w:rPr>
        <w:t xml:space="preserve">future </w:t>
      </w:r>
      <w:r w:rsidR="00871A0E">
        <w:rPr>
          <w:rFonts w:ascii="Grota Sans Alt Rounded" w:hAnsi="Grota Sans Alt Rounded" w:cs="Arial"/>
          <w:sz w:val="24"/>
          <w:szCs w:val="24"/>
        </w:rPr>
        <w:t xml:space="preserve">funding </w:t>
      </w:r>
      <w:r>
        <w:rPr>
          <w:rFonts w:ascii="Grota Sans Alt Rounded" w:hAnsi="Grota Sans Alt Rounded" w:cs="Arial"/>
          <w:sz w:val="24"/>
          <w:szCs w:val="24"/>
        </w:rPr>
        <w:t xml:space="preserve">through grant applications </w:t>
      </w:r>
    </w:p>
    <w:p w14:paraId="7D39DB61" w14:textId="48B7B2EF" w:rsidR="00C263E0" w:rsidRPr="007878E3" w:rsidRDefault="00392A50" w:rsidP="007606DA">
      <w:pPr>
        <w:pStyle w:val="ListParagraph"/>
        <w:widowControl w:val="0"/>
        <w:numPr>
          <w:ilvl w:val="1"/>
          <w:numId w:val="30"/>
        </w:numPr>
        <w:suppressAutoHyphens/>
        <w:spacing w:before="80" w:after="0" w:line="240" w:lineRule="auto"/>
        <w:ind w:left="720"/>
        <w:contextualSpacing w:val="0"/>
      </w:pPr>
      <w:r w:rsidRPr="007878E3">
        <w:rPr>
          <w:rFonts w:ascii="Grota Sans Alt Rounded" w:hAnsi="Grota Sans Alt Rounded" w:cs="Arial"/>
          <w:sz w:val="24"/>
          <w:szCs w:val="24"/>
        </w:rPr>
        <w:t xml:space="preserve">develop and expand current </w:t>
      </w:r>
      <w:r w:rsidR="00357670">
        <w:rPr>
          <w:rFonts w:ascii="Grota Sans Alt Rounded" w:hAnsi="Grota Sans Alt Rounded" w:cs="Arial"/>
          <w:sz w:val="24"/>
          <w:szCs w:val="24"/>
        </w:rPr>
        <w:t xml:space="preserve">projects, </w:t>
      </w:r>
      <w:r w:rsidRPr="007878E3">
        <w:rPr>
          <w:rFonts w:ascii="Grota Sans Alt Rounded" w:hAnsi="Grota Sans Alt Rounded" w:cs="Arial"/>
          <w:sz w:val="24"/>
          <w:szCs w:val="24"/>
        </w:rPr>
        <w:t>services</w:t>
      </w:r>
      <w:r w:rsidR="00357670">
        <w:rPr>
          <w:rFonts w:ascii="Grota Sans Alt Rounded" w:hAnsi="Grota Sans Alt Rounded" w:cs="Arial"/>
          <w:sz w:val="24"/>
          <w:szCs w:val="24"/>
        </w:rPr>
        <w:t xml:space="preserve"> and activities</w:t>
      </w:r>
      <w:r w:rsidRPr="007878E3">
        <w:rPr>
          <w:rFonts w:ascii="Grota Sans Alt Rounded" w:hAnsi="Grota Sans Alt Rounded" w:cs="Arial"/>
          <w:sz w:val="24"/>
          <w:szCs w:val="24"/>
        </w:rPr>
        <w:t xml:space="preserve">, and </w:t>
      </w:r>
      <w:r w:rsidR="00357670">
        <w:rPr>
          <w:rFonts w:ascii="Grota Sans Alt Rounded" w:hAnsi="Grota Sans Alt Rounded" w:cs="Arial"/>
          <w:sz w:val="24"/>
          <w:szCs w:val="24"/>
        </w:rPr>
        <w:t xml:space="preserve">with potential to </w:t>
      </w:r>
      <w:r w:rsidRPr="007878E3">
        <w:rPr>
          <w:rFonts w:ascii="Grota Sans Alt Rounded" w:hAnsi="Grota Sans Alt Rounded" w:cs="Arial"/>
          <w:sz w:val="24"/>
          <w:szCs w:val="24"/>
        </w:rPr>
        <w:t xml:space="preserve">develop </w:t>
      </w:r>
      <w:r w:rsidRPr="000865A6">
        <w:rPr>
          <w:rFonts w:ascii="Grota Sans Alt Rounded" w:hAnsi="Grota Sans Alt Rounded" w:cs="Arial"/>
          <w:sz w:val="24"/>
          <w:szCs w:val="24"/>
        </w:rPr>
        <w:t xml:space="preserve">new </w:t>
      </w:r>
      <w:r w:rsidR="00357670">
        <w:rPr>
          <w:rFonts w:ascii="Grota Sans Alt Rounded" w:hAnsi="Grota Sans Alt Rounded" w:cs="Arial"/>
          <w:sz w:val="24"/>
          <w:szCs w:val="24"/>
        </w:rPr>
        <w:t>ones</w:t>
      </w:r>
      <w:r w:rsidRPr="000865A6">
        <w:rPr>
          <w:rFonts w:ascii="Grota Sans Alt Rounded" w:hAnsi="Grota Sans Alt Rounded" w:cs="Arial"/>
          <w:sz w:val="24"/>
          <w:szCs w:val="24"/>
        </w:rPr>
        <w:t xml:space="preserve"> that contribute to meeting the needs of the local community</w:t>
      </w:r>
    </w:p>
    <w:p w14:paraId="1104003C" w14:textId="2DEED0BB" w:rsidR="00C263E0" w:rsidRPr="00514FBF" w:rsidRDefault="00C263E0" w:rsidP="00E34232">
      <w:pPr>
        <w:pStyle w:val="ListParagraph"/>
        <w:widowControl w:val="0"/>
        <w:tabs>
          <w:tab w:val="left" w:pos="851"/>
        </w:tabs>
        <w:suppressAutoHyphens/>
        <w:spacing w:before="80" w:after="0" w:line="240" w:lineRule="auto"/>
        <w:ind w:left="1134"/>
        <w:contextualSpacing w:val="0"/>
      </w:pPr>
    </w:p>
    <w:p w14:paraId="7E960B9A" w14:textId="2D66DF9E" w:rsidR="00C263E0" w:rsidRPr="007878E3" w:rsidRDefault="00357670" w:rsidP="00E34232">
      <w:pPr>
        <w:widowControl w:val="0"/>
        <w:suppressAutoHyphens/>
        <w:spacing w:before="80" w:after="0" w:line="240" w:lineRule="auto"/>
        <w:rPr>
          <w:rFonts w:ascii="Grota Sans Alt Rounded" w:hAnsi="Grota Sans Alt Rounded" w:cs="Arial"/>
          <w:b/>
          <w:sz w:val="24"/>
          <w:szCs w:val="24"/>
          <w:u w:val="single"/>
        </w:rPr>
      </w:pPr>
      <w:r>
        <w:rPr>
          <w:rFonts w:ascii="Grota Sans Alt Rounded" w:hAnsi="Grota Sans Alt Rounded"/>
          <w:b/>
          <w:bCs/>
          <w:sz w:val="24"/>
          <w:szCs w:val="24"/>
          <w:lang w:val="en-US"/>
        </w:rPr>
        <w:t>Main Duties and R</w:t>
      </w:r>
      <w:r w:rsidR="001F1B7B" w:rsidRPr="007878E3">
        <w:rPr>
          <w:rFonts w:ascii="Grota Sans Alt Rounded" w:hAnsi="Grota Sans Alt Rounded"/>
          <w:b/>
          <w:bCs/>
          <w:sz w:val="24"/>
          <w:szCs w:val="24"/>
          <w:lang w:val="en-US"/>
        </w:rPr>
        <w:t>esponsibilities:</w:t>
      </w:r>
    </w:p>
    <w:p w14:paraId="5D4808E2" w14:textId="77777777" w:rsidR="00C263E0" w:rsidRPr="007878E3" w:rsidRDefault="00C263E0" w:rsidP="00E34232">
      <w:pPr>
        <w:pStyle w:val="ListParagraph"/>
        <w:widowControl w:val="0"/>
        <w:numPr>
          <w:ilvl w:val="0"/>
          <w:numId w:val="18"/>
        </w:numPr>
        <w:suppressAutoHyphens/>
        <w:spacing w:before="80" w:after="0" w:line="240" w:lineRule="auto"/>
        <w:ind w:left="357" w:hanging="357"/>
        <w:contextualSpacing w:val="0"/>
        <w:jc w:val="both"/>
        <w:rPr>
          <w:rFonts w:ascii="Grota Sans Alt Rounded" w:hAnsi="Grota Sans Alt Rounded" w:cs="Arial"/>
          <w:b/>
          <w:sz w:val="24"/>
          <w:szCs w:val="24"/>
          <w:u w:val="single"/>
        </w:rPr>
      </w:pPr>
      <w:r w:rsidRPr="007878E3">
        <w:rPr>
          <w:rFonts w:ascii="Grota Sans Alt Rounded" w:hAnsi="Grota Sans Alt Rounded" w:cs="Arial"/>
          <w:b/>
          <w:sz w:val="24"/>
          <w:szCs w:val="24"/>
        </w:rPr>
        <w:t>Governance and relationship with the Board of Trustees</w:t>
      </w:r>
    </w:p>
    <w:p w14:paraId="72278F13" w14:textId="77777777" w:rsidR="00604586" w:rsidRDefault="007D0517" w:rsidP="007606DA">
      <w:pPr>
        <w:pStyle w:val="ListParagraph"/>
        <w:widowControl w:val="0"/>
        <w:numPr>
          <w:ilvl w:val="0"/>
          <w:numId w:val="31"/>
        </w:numPr>
        <w:suppressAutoHyphens/>
        <w:spacing w:before="80" w:after="0" w:line="240" w:lineRule="auto"/>
        <w:ind w:left="720"/>
        <w:contextualSpacing w:val="0"/>
        <w:rPr>
          <w:rFonts w:ascii="Grota Sans Alt Rounded" w:hAnsi="Grota Sans Alt Rounded" w:cs="Arial"/>
          <w:sz w:val="24"/>
          <w:szCs w:val="24"/>
        </w:rPr>
      </w:pPr>
      <w:r w:rsidRPr="00604586">
        <w:rPr>
          <w:rFonts w:ascii="Grota Sans Alt Rounded" w:hAnsi="Grota Sans Alt Rounded" w:cs="Arial"/>
          <w:sz w:val="24"/>
          <w:szCs w:val="24"/>
        </w:rPr>
        <w:t>E</w:t>
      </w:r>
      <w:r w:rsidR="00871A0E" w:rsidRPr="00604586">
        <w:rPr>
          <w:rFonts w:ascii="Grota Sans Alt Rounded" w:hAnsi="Grota Sans Alt Rounded" w:cs="Arial"/>
          <w:sz w:val="24"/>
          <w:szCs w:val="24"/>
        </w:rPr>
        <w:t>nsure</w:t>
      </w:r>
      <w:r w:rsidR="00C263E0" w:rsidRPr="00604586">
        <w:rPr>
          <w:rFonts w:ascii="Grota Sans Alt Rounded" w:hAnsi="Grota Sans Alt Rounded" w:cs="Arial"/>
          <w:sz w:val="24"/>
          <w:szCs w:val="24"/>
        </w:rPr>
        <w:t xml:space="preserve"> that the Board has at its disposal sufficient resources, guidance and professional advice on matters concerning compliance with its governing instrument, the law</w:t>
      </w:r>
      <w:r w:rsidR="009518D7" w:rsidRPr="00604586">
        <w:rPr>
          <w:rFonts w:ascii="Grota Sans Alt Rounded" w:hAnsi="Grota Sans Alt Rounded" w:cs="Arial"/>
          <w:sz w:val="24"/>
          <w:szCs w:val="24"/>
        </w:rPr>
        <w:t xml:space="preserve"> and the need to remain solvent</w:t>
      </w:r>
    </w:p>
    <w:p w14:paraId="65D2D0F9" w14:textId="1A8B4C49" w:rsidR="00604586" w:rsidRPr="00604586" w:rsidRDefault="00871A0E" w:rsidP="007606DA">
      <w:pPr>
        <w:pStyle w:val="ListParagraph"/>
        <w:widowControl w:val="0"/>
        <w:numPr>
          <w:ilvl w:val="0"/>
          <w:numId w:val="31"/>
        </w:numPr>
        <w:suppressAutoHyphens/>
        <w:spacing w:before="80" w:after="0" w:line="240" w:lineRule="auto"/>
        <w:ind w:left="720"/>
        <w:contextualSpacing w:val="0"/>
        <w:rPr>
          <w:rFonts w:ascii="Grota Sans Alt Rounded" w:hAnsi="Grota Sans Alt Rounded"/>
          <w:sz w:val="24"/>
          <w:szCs w:val="24"/>
          <w:lang w:val="en-US"/>
        </w:rPr>
      </w:pPr>
      <w:r w:rsidRPr="00604586">
        <w:rPr>
          <w:rFonts w:ascii="Grota Sans Alt Rounded" w:hAnsi="Grota Sans Alt Rounded" w:cs="Arial"/>
          <w:sz w:val="24"/>
          <w:szCs w:val="24"/>
        </w:rPr>
        <w:t>Liaise</w:t>
      </w:r>
      <w:r w:rsidR="00C263E0" w:rsidRPr="00604586">
        <w:rPr>
          <w:rFonts w:ascii="Grota Sans Alt Rounded" w:hAnsi="Grota Sans Alt Rounded" w:cs="Arial"/>
          <w:sz w:val="24"/>
          <w:szCs w:val="24"/>
        </w:rPr>
        <w:t xml:space="preserve"> with the </w:t>
      </w:r>
      <w:r w:rsidR="007606DA">
        <w:rPr>
          <w:rFonts w:ascii="Grota Sans Alt Rounded" w:hAnsi="Grota Sans Alt Rounded" w:cs="Arial"/>
          <w:sz w:val="24"/>
          <w:szCs w:val="24"/>
        </w:rPr>
        <w:t xml:space="preserve">TCT </w:t>
      </w:r>
      <w:r w:rsidR="00C263E0" w:rsidRPr="00604586">
        <w:rPr>
          <w:rFonts w:ascii="Grota Sans Alt Rounded" w:hAnsi="Grota Sans Alt Rounded" w:cs="Arial"/>
          <w:sz w:val="24"/>
          <w:szCs w:val="24"/>
        </w:rPr>
        <w:t>Chair, Treasurer, Sec</w:t>
      </w:r>
      <w:r w:rsidR="00FD1821" w:rsidRPr="00604586">
        <w:rPr>
          <w:rFonts w:ascii="Grota Sans Alt Rounded" w:hAnsi="Grota Sans Alt Rounded" w:cs="Arial"/>
          <w:sz w:val="24"/>
          <w:szCs w:val="24"/>
        </w:rPr>
        <w:t>retary and Board as appropriate</w:t>
      </w:r>
    </w:p>
    <w:p w14:paraId="667D5FE4" w14:textId="77777777" w:rsidR="00604586" w:rsidRDefault="00871A0E" w:rsidP="007606DA">
      <w:pPr>
        <w:pStyle w:val="ListParagraph"/>
        <w:widowControl w:val="0"/>
        <w:numPr>
          <w:ilvl w:val="0"/>
          <w:numId w:val="31"/>
        </w:numPr>
        <w:suppressAutoHyphens/>
        <w:spacing w:before="80" w:after="0" w:line="240" w:lineRule="auto"/>
        <w:ind w:left="720"/>
        <w:contextualSpacing w:val="0"/>
        <w:rPr>
          <w:rFonts w:ascii="Grota Sans Alt Rounded" w:hAnsi="Grota Sans Alt Rounded"/>
          <w:sz w:val="24"/>
          <w:szCs w:val="24"/>
          <w:lang w:val="en-US"/>
        </w:rPr>
      </w:pPr>
      <w:r w:rsidRPr="00604586">
        <w:rPr>
          <w:rFonts w:ascii="Grota Sans Alt Rounded" w:hAnsi="Grota Sans Alt Rounded"/>
          <w:sz w:val="24"/>
          <w:szCs w:val="24"/>
          <w:lang w:val="en-US"/>
        </w:rPr>
        <w:t>A</w:t>
      </w:r>
      <w:r w:rsidR="00246CB1" w:rsidRPr="00604586">
        <w:rPr>
          <w:rFonts w:ascii="Grota Sans Alt Rounded" w:hAnsi="Grota Sans Alt Rounded"/>
          <w:sz w:val="24"/>
          <w:szCs w:val="24"/>
          <w:lang w:val="en-US"/>
        </w:rPr>
        <w:t xml:space="preserve">ttend </w:t>
      </w:r>
      <w:r w:rsidR="00FD1821" w:rsidRPr="00604586">
        <w:rPr>
          <w:rFonts w:ascii="Grota Sans Alt Rounded" w:hAnsi="Grota Sans Alt Rounded"/>
          <w:sz w:val="24"/>
          <w:szCs w:val="24"/>
          <w:lang w:val="en-US"/>
        </w:rPr>
        <w:t>bi-monthly</w:t>
      </w:r>
      <w:r w:rsidR="00534348" w:rsidRPr="00604586">
        <w:rPr>
          <w:rFonts w:ascii="Grota Sans Alt Rounded" w:hAnsi="Grota Sans Alt Rounded"/>
          <w:sz w:val="24"/>
          <w:szCs w:val="24"/>
          <w:lang w:val="en-US"/>
        </w:rPr>
        <w:t xml:space="preserve"> </w:t>
      </w:r>
      <w:r w:rsidR="00FD1821" w:rsidRPr="00604586">
        <w:rPr>
          <w:rFonts w:ascii="Grota Sans Alt Rounded" w:hAnsi="Grota Sans Alt Rounded"/>
          <w:sz w:val="24"/>
          <w:szCs w:val="24"/>
          <w:lang w:val="en-US"/>
        </w:rPr>
        <w:t xml:space="preserve">evening </w:t>
      </w:r>
      <w:r w:rsidR="00534348" w:rsidRPr="00604586">
        <w:rPr>
          <w:rFonts w:ascii="Grota Sans Alt Rounded" w:hAnsi="Grota Sans Alt Rounded"/>
          <w:sz w:val="24"/>
          <w:szCs w:val="24"/>
          <w:lang w:val="en-US"/>
        </w:rPr>
        <w:t>TCT</w:t>
      </w:r>
      <w:r w:rsidR="00246CB1" w:rsidRPr="00604586">
        <w:rPr>
          <w:rFonts w:ascii="Grota Sans Alt Rounded" w:hAnsi="Grota Sans Alt Rounded"/>
          <w:sz w:val="24"/>
          <w:szCs w:val="24"/>
          <w:lang w:val="en-US"/>
        </w:rPr>
        <w:t xml:space="preserve"> trustee meetings</w:t>
      </w:r>
    </w:p>
    <w:p w14:paraId="15EFDDCC" w14:textId="72D48C3C" w:rsidR="009518D7" w:rsidRPr="00604586" w:rsidRDefault="009518D7" w:rsidP="007606DA">
      <w:pPr>
        <w:pStyle w:val="ListParagraph"/>
        <w:widowControl w:val="0"/>
        <w:numPr>
          <w:ilvl w:val="0"/>
          <w:numId w:val="31"/>
        </w:numPr>
        <w:suppressAutoHyphens/>
        <w:spacing w:before="80" w:after="0" w:line="240" w:lineRule="auto"/>
        <w:ind w:left="720"/>
        <w:contextualSpacing w:val="0"/>
        <w:rPr>
          <w:rFonts w:ascii="Grota Sans Alt Rounded" w:hAnsi="Grota Sans Alt Rounded"/>
          <w:sz w:val="24"/>
          <w:szCs w:val="24"/>
          <w:lang w:val="en-US"/>
        </w:rPr>
      </w:pPr>
      <w:r w:rsidRPr="00604586">
        <w:rPr>
          <w:rFonts w:ascii="Grota Sans Alt Rounded" w:hAnsi="Grota Sans Alt Rounded"/>
          <w:sz w:val="24"/>
          <w:szCs w:val="24"/>
          <w:lang w:val="en-US"/>
        </w:rPr>
        <w:t>Provide an update to the</w:t>
      </w:r>
      <w:r w:rsidR="00534348" w:rsidRPr="00604586">
        <w:rPr>
          <w:rFonts w:ascii="Grota Sans Alt Rounded" w:hAnsi="Grota Sans Alt Rounded"/>
          <w:sz w:val="24"/>
          <w:szCs w:val="24"/>
          <w:lang w:val="en-US"/>
        </w:rPr>
        <w:t xml:space="preserve"> TCT</w:t>
      </w:r>
      <w:r w:rsidRPr="00604586">
        <w:rPr>
          <w:rFonts w:ascii="Grota Sans Alt Rounded" w:hAnsi="Grota Sans Alt Rounded"/>
          <w:sz w:val="24"/>
          <w:szCs w:val="24"/>
          <w:lang w:val="en-US"/>
        </w:rPr>
        <w:t xml:space="preserve"> Board at the </w:t>
      </w:r>
      <w:r w:rsidR="00534348" w:rsidRPr="00604586">
        <w:rPr>
          <w:rFonts w:ascii="Grota Sans Alt Rounded" w:hAnsi="Grota Sans Alt Rounded"/>
          <w:sz w:val="24"/>
          <w:szCs w:val="24"/>
          <w:lang w:val="en-US"/>
        </w:rPr>
        <w:t xml:space="preserve">TCT </w:t>
      </w:r>
      <w:r w:rsidRPr="00604586">
        <w:rPr>
          <w:rFonts w:ascii="Grota Sans Alt Rounded" w:hAnsi="Grota Sans Alt Rounded"/>
          <w:sz w:val="24"/>
          <w:szCs w:val="24"/>
          <w:lang w:val="en-US"/>
        </w:rPr>
        <w:t xml:space="preserve">trustee meetings </w:t>
      </w:r>
    </w:p>
    <w:p w14:paraId="37253EDE" w14:textId="77777777" w:rsidR="00C263E0" w:rsidRPr="000865A6" w:rsidRDefault="00C263E0" w:rsidP="00E34232">
      <w:pPr>
        <w:pStyle w:val="ListParagraph"/>
        <w:spacing w:before="80" w:after="0" w:line="240" w:lineRule="auto"/>
      </w:pPr>
    </w:p>
    <w:p w14:paraId="2AE99CB2" w14:textId="1F2F8588" w:rsidR="00C263E0" w:rsidRPr="007878E3" w:rsidRDefault="00C263E0" w:rsidP="00E34232">
      <w:pPr>
        <w:pStyle w:val="ListParagraph"/>
        <w:widowControl w:val="0"/>
        <w:numPr>
          <w:ilvl w:val="0"/>
          <w:numId w:val="18"/>
        </w:numPr>
        <w:suppressAutoHyphens/>
        <w:spacing w:before="80" w:after="0" w:line="240" w:lineRule="auto"/>
        <w:ind w:left="357" w:hanging="357"/>
        <w:contextualSpacing w:val="0"/>
        <w:rPr>
          <w:rFonts w:ascii="Grota Sans Alt Rounded" w:hAnsi="Grota Sans Alt Rounded" w:cs="Arial"/>
          <w:b/>
          <w:sz w:val="24"/>
          <w:szCs w:val="24"/>
        </w:rPr>
      </w:pPr>
      <w:r w:rsidRPr="007878E3">
        <w:rPr>
          <w:rFonts w:ascii="Grota Sans Alt Rounded" w:hAnsi="Grota Sans Alt Rounded" w:cs="Arial"/>
          <w:b/>
          <w:sz w:val="24"/>
          <w:szCs w:val="24"/>
        </w:rPr>
        <w:t>Leadership</w:t>
      </w:r>
    </w:p>
    <w:p w14:paraId="33ADE174" w14:textId="77777777" w:rsidR="00604586" w:rsidRDefault="00246CB1" w:rsidP="00604586">
      <w:pPr>
        <w:pStyle w:val="ListParagraph"/>
        <w:widowControl w:val="0"/>
        <w:numPr>
          <w:ilvl w:val="0"/>
          <w:numId w:val="20"/>
        </w:numPr>
        <w:suppressAutoHyphens/>
        <w:spacing w:before="80" w:after="0" w:line="240" w:lineRule="auto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t>Develop strategies to</w:t>
      </w:r>
      <w:r w:rsidR="00C263E0" w:rsidRPr="007878E3">
        <w:rPr>
          <w:rFonts w:ascii="Grota Sans Alt Rounded" w:hAnsi="Grota Sans Alt Rounded" w:cs="Arial"/>
          <w:sz w:val="24"/>
          <w:szCs w:val="24"/>
        </w:rPr>
        <w:t xml:space="preserve"> </w:t>
      </w:r>
      <w:r w:rsidR="009518D7">
        <w:rPr>
          <w:rFonts w:ascii="Grota Sans Alt Rounded" w:hAnsi="Grota Sans Alt Rounded" w:cs="Arial"/>
          <w:sz w:val="24"/>
          <w:szCs w:val="24"/>
        </w:rPr>
        <w:t>steer</w:t>
      </w:r>
      <w:r w:rsidR="00C263E0" w:rsidRPr="007878E3">
        <w:rPr>
          <w:rFonts w:ascii="Grota Sans Alt Rounded" w:hAnsi="Grota Sans Alt Rounded" w:cs="Arial"/>
          <w:sz w:val="24"/>
          <w:szCs w:val="24"/>
        </w:rPr>
        <w:t xml:space="preserve"> </w:t>
      </w:r>
      <w:r w:rsidR="00534348">
        <w:rPr>
          <w:rFonts w:ascii="Grota Sans Alt Rounded" w:hAnsi="Grota Sans Alt Rounded" w:cs="Arial"/>
          <w:sz w:val="24"/>
          <w:szCs w:val="24"/>
        </w:rPr>
        <w:t>TCT</w:t>
      </w:r>
      <w:r w:rsidR="00C263E0" w:rsidRPr="007878E3">
        <w:rPr>
          <w:rFonts w:ascii="Grota Sans Alt Rounded" w:hAnsi="Grota Sans Alt Rounded" w:cs="Arial"/>
          <w:sz w:val="24"/>
          <w:szCs w:val="24"/>
        </w:rPr>
        <w:t xml:space="preserve"> </w:t>
      </w:r>
      <w:r w:rsidR="009518D7">
        <w:rPr>
          <w:rFonts w:ascii="Grota Sans Alt Rounded" w:hAnsi="Grota Sans Alt Rounded" w:cs="Arial"/>
          <w:sz w:val="24"/>
          <w:szCs w:val="24"/>
        </w:rPr>
        <w:t>in terms</w:t>
      </w:r>
      <w:r w:rsidR="00C263E0" w:rsidRPr="007878E3">
        <w:rPr>
          <w:rFonts w:ascii="Grota Sans Alt Rounded" w:hAnsi="Grota Sans Alt Rounded" w:cs="Arial"/>
          <w:sz w:val="24"/>
          <w:szCs w:val="24"/>
        </w:rPr>
        <w:t xml:space="preserve"> of legal, social and administrative </w:t>
      </w:r>
      <w:r w:rsidR="00FD1821">
        <w:rPr>
          <w:rFonts w:ascii="Grota Sans Alt Rounded" w:hAnsi="Grota Sans Alt Rounded" w:cs="Arial"/>
          <w:sz w:val="24"/>
          <w:szCs w:val="24"/>
        </w:rPr>
        <w:t>tasks</w:t>
      </w:r>
    </w:p>
    <w:p w14:paraId="2112C8AA" w14:textId="30AEF828" w:rsidR="00F042E0" w:rsidRPr="00604586" w:rsidRDefault="007D0517" w:rsidP="00604586">
      <w:pPr>
        <w:pStyle w:val="ListParagraph"/>
        <w:widowControl w:val="0"/>
        <w:numPr>
          <w:ilvl w:val="0"/>
          <w:numId w:val="20"/>
        </w:numPr>
        <w:suppressAutoHyphens/>
        <w:spacing w:before="80" w:after="0" w:line="240" w:lineRule="auto"/>
        <w:contextualSpacing w:val="0"/>
        <w:rPr>
          <w:rFonts w:ascii="Grota Sans Alt Rounded" w:hAnsi="Grota Sans Alt Rounded" w:cs="Arial"/>
          <w:sz w:val="24"/>
          <w:szCs w:val="24"/>
        </w:rPr>
      </w:pPr>
      <w:r w:rsidRPr="00604586">
        <w:rPr>
          <w:rFonts w:ascii="Grota Sans Alt Rounded" w:hAnsi="Grota Sans Alt Rounded" w:cs="Arial"/>
          <w:sz w:val="24"/>
          <w:szCs w:val="24"/>
        </w:rPr>
        <w:t>Manage TCT</w:t>
      </w:r>
      <w:r w:rsidR="00534348" w:rsidRPr="00604586">
        <w:rPr>
          <w:rFonts w:ascii="Grota Sans Alt Rounded" w:hAnsi="Grota Sans Alt Rounded" w:cs="Arial"/>
          <w:sz w:val="24"/>
          <w:szCs w:val="24"/>
        </w:rPr>
        <w:t xml:space="preserve"> </w:t>
      </w:r>
      <w:r w:rsidR="009518D7" w:rsidRPr="00604586">
        <w:rPr>
          <w:rFonts w:ascii="Grota Sans Alt Rounded" w:hAnsi="Grota Sans Alt Rounded" w:cs="Arial"/>
          <w:sz w:val="24"/>
          <w:szCs w:val="24"/>
        </w:rPr>
        <w:t xml:space="preserve">staff and </w:t>
      </w:r>
      <w:r w:rsidR="00F042E0" w:rsidRPr="00604586">
        <w:rPr>
          <w:rFonts w:ascii="Grota Sans Alt Rounded" w:hAnsi="Grota Sans Alt Rounded" w:cs="Arial"/>
          <w:sz w:val="24"/>
          <w:szCs w:val="24"/>
        </w:rPr>
        <w:t xml:space="preserve">resources </w:t>
      </w:r>
    </w:p>
    <w:p w14:paraId="3E04BE66" w14:textId="4D80B14C" w:rsidR="00C263E0" w:rsidRPr="007878E3" w:rsidRDefault="007D0517" w:rsidP="00E34232">
      <w:pPr>
        <w:pStyle w:val="ListParagraph"/>
        <w:widowControl w:val="0"/>
        <w:numPr>
          <w:ilvl w:val="0"/>
          <w:numId w:val="20"/>
        </w:numPr>
        <w:suppressAutoHyphens/>
        <w:spacing w:before="80" w:after="0" w:line="240" w:lineRule="auto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t>E</w:t>
      </w:r>
      <w:r w:rsidR="00C263E0" w:rsidRPr="007878E3">
        <w:rPr>
          <w:rFonts w:ascii="Grota Sans Alt Rounded" w:hAnsi="Grota Sans Alt Rounded" w:cs="Arial"/>
          <w:sz w:val="24"/>
          <w:szCs w:val="24"/>
        </w:rPr>
        <w:t xml:space="preserve">nsure that </w:t>
      </w:r>
      <w:r w:rsidR="00534348">
        <w:rPr>
          <w:rFonts w:ascii="Grota Sans Alt Rounded" w:hAnsi="Grota Sans Alt Rounded" w:cs="Arial"/>
          <w:sz w:val="24"/>
          <w:szCs w:val="24"/>
        </w:rPr>
        <w:t>TCT</w:t>
      </w:r>
      <w:r w:rsidR="00C263E0" w:rsidRPr="007878E3">
        <w:rPr>
          <w:rFonts w:ascii="Grota Sans Alt Rounded" w:hAnsi="Grota Sans Alt Rounded" w:cs="Arial"/>
          <w:sz w:val="24"/>
          <w:szCs w:val="24"/>
        </w:rPr>
        <w:t xml:space="preserve"> staff, clients and its Board of Trustees</w:t>
      </w:r>
      <w:r w:rsidR="009518D7">
        <w:rPr>
          <w:rFonts w:ascii="Grota Sans Alt Rounded" w:hAnsi="Grota Sans Alt Rounded" w:cs="Arial"/>
          <w:sz w:val="24"/>
          <w:szCs w:val="24"/>
        </w:rPr>
        <w:t xml:space="preserve"> </w:t>
      </w:r>
      <w:r w:rsidR="00534348">
        <w:rPr>
          <w:rFonts w:ascii="Grota Sans Alt Rounded" w:hAnsi="Grota Sans Alt Rounded" w:cs="Arial"/>
          <w:sz w:val="24"/>
          <w:szCs w:val="24"/>
        </w:rPr>
        <w:t>comply with their legal obligations</w:t>
      </w:r>
      <w:r w:rsidR="009518D7">
        <w:rPr>
          <w:rFonts w:ascii="Grota Sans Alt Rounded" w:hAnsi="Grota Sans Alt Rounded" w:cs="Arial"/>
          <w:sz w:val="24"/>
          <w:szCs w:val="24"/>
        </w:rPr>
        <w:t xml:space="preserve"> in relation </w:t>
      </w:r>
      <w:r w:rsidR="00C263E0" w:rsidRPr="007878E3">
        <w:rPr>
          <w:rFonts w:ascii="Grota Sans Alt Rounded" w:hAnsi="Grota Sans Alt Rounded" w:cs="Arial"/>
          <w:sz w:val="24"/>
          <w:szCs w:val="24"/>
        </w:rPr>
        <w:t>t</w:t>
      </w:r>
      <w:r w:rsidR="009518D7">
        <w:rPr>
          <w:rFonts w:ascii="Grota Sans Alt Rounded" w:hAnsi="Grota Sans Alt Rounded" w:cs="Arial"/>
          <w:sz w:val="24"/>
          <w:szCs w:val="24"/>
        </w:rPr>
        <w:t>o its activities and operations</w:t>
      </w:r>
    </w:p>
    <w:p w14:paraId="1C92BC5A" w14:textId="5E67145F" w:rsidR="00C263E0" w:rsidRPr="007878E3" w:rsidRDefault="007D0517" w:rsidP="00E34232">
      <w:pPr>
        <w:pStyle w:val="ListParagraph"/>
        <w:widowControl w:val="0"/>
        <w:numPr>
          <w:ilvl w:val="0"/>
          <w:numId w:val="22"/>
        </w:numPr>
        <w:suppressAutoHyphens/>
        <w:spacing w:before="80" w:after="0" w:line="240" w:lineRule="auto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t>P</w:t>
      </w:r>
      <w:r w:rsidR="00C263E0" w:rsidRPr="007878E3">
        <w:rPr>
          <w:rFonts w:ascii="Grota Sans Alt Rounded" w:hAnsi="Grota Sans Alt Rounded" w:cs="Arial"/>
          <w:sz w:val="24"/>
          <w:szCs w:val="24"/>
        </w:rPr>
        <w:t xml:space="preserve">rovide leadership, supervision and direction to </w:t>
      </w:r>
      <w:r w:rsidR="00534348">
        <w:rPr>
          <w:rFonts w:ascii="Grota Sans Alt Rounded" w:hAnsi="Grota Sans Alt Rounded" w:cs="Arial"/>
          <w:sz w:val="24"/>
          <w:szCs w:val="24"/>
        </w:rPr>
        <w:t xml:space="preserve">TCT staff </w:t>
      </w:r>
      <w:r w:rsidR="00C263E0" w:rsidRPr="007878E3">
        <w:rPr>
          <w:rFonts w:ascii="Grota Sans Alt Rounded" w:hAnsi="Grota Sans Alt Rounded" w:cs="Arial"/>
          <w:sz w:val="24"/>
          <w:szCs w:val="24"/>
        </w:rPr>
        <w:t xml:space="preserve">within </w:t>
      </w:r>
      <w:r w:rsidR="009518D7">
        <w:rPr>
          <w:rFonts w:ascii="Grota Sans Alt Rounded" w:hAnsi="Grota Sans Alt Rounded" w:cs="Arial"/>
          <w:sz w:val="24"/>
          <w:szCs w:val="24"/>
        </w:rPr>
        <w:t>the framework of Employment Law</w:t>
      </w:r>
    </w:p>
    <w:p w14:paraId="44509619" w14:textId="77777777" w:rsidR="00C263E0" w:rsidRPr="007878E3" w:rsidRDefault="00C263E0" w:rsidP="00E34232">
      <w:pPr>
        <w:widowControl w:val="0"/>
        <w:suppressAutoHyphens/>
        <w:spacing w:before="80" w:after="0" w:line="240" w:lineRule="auto"/>
        <w:rPr>
          <w:rFonts w:ascii="Grota Sans Alt Rounded" w:hAnsi="Grota Sans Alt Rounded" w:cs="Arial"/>
          <w:b/>
          <w:sz w:val="24"/>
          <w:szCs w:val="24"/>
        </w:rPr>
      </w:pPr>
    </w:p>
    <w:p w14:paraId="248098DF" w14:textId="0FAF6DD4" w:rsidR="00C263E0" w:rsidRPr="00E34232" w:rsidRDefault="00412D39" w:rsidP="00E34232">
      <w:pPr>
        <w:pStyle w:val="ListParagraph"/>
        <w:widowControl w:val="0"/>
        <w:numPr>
          <w:ilvl w:val="0"/>
          <w:numId w:val="18"/>
        </w:numPr>
        <w:suppressAutoHyphens/>
        <w:spacing w:before="80" w:after="0" w:line="240" w:lineRule="auto"/>
        <w:ind w:left="357" w:hanging="357"/>
        <w:contextualSpacing w:val="0"/>
        <w:rPr>
          <w:rFonts w:ascii="Grota Sans Alt Rounded" w:hAnsi="Grota Sans Alt Rounded" w:cs="Arial"/>
          <w:b/>
          <w:sz w:val="24"/>
          <w:szCs w:val="24"/>
        </w:rPr>
      </w:pPr>
      <w:r>
        <w:rPr>
          <w:rFonts w:ascii="Grota Sans Alt Rounded" w:hAnsi="Grota Sans Alt Rounded" w:cs="Arial"/>
          <w:b/>
          <w:sz w:val="24"/>
          <w:szCs w:val="24"/>
        </w:rPr>
        <w:t>Strategic Direction</w:t>
      </w:r>
    </w:p>
    <w:p w14:paraId="7475780D" w14:textId="2C350969" w:rsidR="00C263E0" w:rsidRPr="007878E3" w:rsidRDefault="00534348" w:rsidP="00E34232">
      <w:pPr>
        <w:pStyle w:val="ListParagraph"/>
        <w:widowControl w:val="0"/>
        <w:numPr>
          <w:ilvl w:val="0"/>
          <w:numId w:val="24"/>
        </w:numPr>
        <w:suppressAutoHyphens/>
        <w:spacing w:before="80" w:after="0" w:line="240" w:lineRule="auto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t>With sup</w:t>
      </w:r>
      <w:r w:rsidR="004114AF">
        <w:rPr>
          <w:rFonts w:ascii="Grota Sans Alt Rounded" w:hAnsi="Grota Sans Alt Rounded" w:cs="Arial"/>
          <w:sz w:val="24"/>
          <w:szCs w:val="24"/>
        </w:rPr>
        <w:t xml:space="preserve">port from TCT Trustees, offer a strategic view on </w:t>
      </w:r>
      <w:r>
        <w:rPr>
          <w:rFonts w:ascii="Grota Sans Alt Rounded" w:hAnsi="Grota Sans Alt Rounded" w:cs="Arial"/>
          <w:sz w:val="24"/>
          <w:szCs w:val="24"/>
        </w:rPr>
        <w:t xml:space="preserve">TCT </w:t>
      </w:r>
      <w:r w:rsidR="00C263E0" w:rsidRPr="007878E3">
        <w:rPr>
          <w:rFonts w:ascii="Grota Sans Alt Rounded" w:hAnsi="Grota Sans Alt Rounded" w:cs="Arial"/>
          <w:sz w:val="24"/>
          <w:szCs w:val="24"/>
        </w:rPr>
        <w:t>policies and procedures</w:t>
      </w:r>
      <w:r>
        <w:rPr>
          <w:rFonts w:ascii="Grota Sans Alt Rounded" w:hAnsi="Grota Sans Alt Rounded" w:cs="Arial"/>
          <w:sz w:val="24"/>
          <w:szCs w:val="24"/>
        </w:rPr>
        <w:t xml:space="preserve"> </w:t>
      </w:r>
      <w:r w:rsidR="00085D9E">
        <w:rPr>
          <w:rFonts w:ascii="Grota Sans Alt Rounded" w:hAnsi="Grota Sans Alt Rounded" w:cs="Arial"/>
          <w:sz w:val="24"/>
          <w:szCs w:val="24"/>
        </w:rPr>
        <w:t xml:space="preserve"> </w:t>
      </w:r>
    </w:p>
    <w:p w14:paraId="5A4C0D2F" w14:textId="09B6C542" w:rsidR="00C263E0" w:rsidRPr="007878E3" w:rsidRDefault="00871A0E" w:rsidP="00E34232">
      <w:pPr>
        <w:pStyle w:val="ListParagraph"/>
        <w:widowControl w:val="0"/>
        <w:numPr>
          <w:ilvl w:val="0"/>
          <w:numId w:val="24"/>
        </w:numPr>
        <w:suppressAutoHyphens/>
        <w:spacing w:before="80" w:after="0" w:line="240" w:lineRule="auto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t xml:space="preserve">Drive the </w:t>
      </w:r>
      <w:r w:rsidR="007D0517">
        <w:rPr>
          <w:rFonts w:ascii="Grota Sans Alt Rounded" w:hAnsi="Grota Sans Alt Rounded" w:cs="Arial"/>
          <w:sz w:val="24"/>
          <w:szCs w:val="24"/>
        </w:rPr>
        <w:t>scoping, funding</w:t>
      </w:r>
      <w:r>
        <w:rPr>
          <w:rFonts w:ascii="Grota Sans Alt Rounded" w:hAnsi="Grota Sans Alt Rounded" w:cs="Arial"/>
          <w:sz w:val="24"/>
          <w:szCs w:val="24"/>
        </w:rPr>
        <w:t xml:space="preserve"> and delivery </w:t>
      </w:r>
      <w:r w:rsidR="007D0517">
        <w:rPr>
          <w:rFonts w:ascii="Grota Sans Alt Rounded" w:hAnsi="Grota Sans Alt Rounded" w:cs="Arial"/>
          <w:sz w:val="24"/>
          <w:szCs w:val="24"/>
        </w:rPr>
        <w:t>of</w:t>
      </w:r>
      <w:r w:rsidR="004114AF">
        <w:rPr>
          <w:rFonts w:ascii="Grota Sans Alt Rounded" w:hAnsi="Grota Sans Alt Rounded" w:cs="Arial"/>
          <w:sz w:val="24"/>
          <w:szCs w:val="24"/>
        </w:rPr>
        <w:t xml:space="preserve"> new </w:t>
      </w:r>
      <w:r w:rsidR="007D0517">
        <w:rPr>
          <w:rFonts w:ascii="Grota Sans Alt Rounded" w:hAnsi="Grota Sans Alt Rounded" w:cs="Arial"/>
          <w:sz w:val="24"/>
          <w:szCs w:val="24"/>
        </w:rPr>
        <w:t xml:space="preserve"> projects and services to ensure </w:t>
      </w:r>
      <w:r>
        <w:rPr>
          <w:rFonts w:ascii="Grota Sans Alt Rounded" w:hAnsi="Grota Sans Alt Rounded" w:cs="Arial"/>
          <w:sz w:val="24"/>
          <w:szCs w:val="24"/>
        </w:rPr>
        <w:t xml:space="preserve"> </w:t>
      </w:r>
      <w:r w:rsidR="00534348">
        <w:rPr>
          <w:rFonts w:ascii="Grota Sans Alt Rounded" w:hAnsi="Grota Sans Alt Rounded" w:cs="Arial"/>
          <w:sz w:val="24"/>
          <w:szCs w:val="24"/>
        </w:rPr>
        <w:t>performance and sustain</w:t>
      </w:r>
      <w:r w:rsidR="007D0517">
        <w:rPr>
          <w:rFonts w:ascii="Grota Sans Alt Rounded" w:hAnsi="Grota Sans Alt Rounded" w:cs="Arial"/>
          <w:sz w:val="24"/>
          <w:szCs w:val="24"/>
        </w:rPr>
        <w:t>ability</w:t>
      </w:r>
    </w:p>
    <w:p w14:paraId="32A2AEA0" w14:textId="2731434B" w:rsidR="00C263E0" w:rsidRDefault="007D0517" w:rsidP="00E34232">
      <w:pPr>
        <w:pStyle w:val="ListParagraph"/>
        <w:widowControl w:val="0"/>
        <w:numPr>
          <w:ilvl w:val="0"/>
          <w:numId w:val="24"/>
        </w:numPr>
        <w:suppressAutoHyphens/>
        <w:spacing w:before="80" w:after="0" w:line="240" w:lineRule="auto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t>S</w:t>
      </w:r>
      <w:r w:rsidR="00C263E0" w:rsidRPr="007878E3">
        <w:rPr>
          <w:rFonts w:ascii="Grota Sans Alt Rounded" w:hAnsi="Grota Sans Alt Rounded" w:cs="Arial"/>
          <w:sz w:val="24"/>
          <w:szCs w:val="24"/>
        </w:rPr>
        <w:t xml:space="preserve">upply </w:t>
      </w:r>
      <w:r w:rsidR="00534348">
        <w:rPr>
          <w:rFonts w:ascii="Grota Sans Alt Rounded" w:hAnsi="Grota Sans Alt Rounded" w:cs="Arial"/>
          <w:sz w:val="24"/>
          <w:szCs w:val="24"/>
        </w:rPr>
        <w:t>regular</w:t>
      </w:r>
      <w:r w:rsidR="00C263E0" w:rsidRPr="007878E3">
        <w:rPr>
          <w:rFonts w:ascii="Grota Sans Alt Rounded" w:hAnsi="Grota Sans Alt Rounded" w:cs="Arial"/>
          <w:sz w:val="24"/>
          <w:szCs w:val="24"/>
        </w:rPr>
        <w:t xml:space="preserve"> reports required by the</w:t>
      </w:r>
      <w:r w:rsidR="00C45678">
        <w:rPr>
          <w:rFonts w:ascii="Grota Sans Alt Rounded" w:hAnsi="Grota Sans Alt Rounded" w:cs="Arial"/>
          <w:sz w:val="24"/>
          <w:szCs w:val="24"/>
        </w:rPr>
        <w:t xml:space="preserve"> TCT </w:t>
      </w:r>
      <w:r w:rsidR="00C263E0" w:rsidRPr="007878E3">
        <w:rPr>
          <w:rFonts w:ascii="Grota Sans Alt Rounded" w:hAnsi="Grota Sans Alt Rounded" w:cs="Arial"/>
          <w:sz w:val="24"/>
          <w:szCs w:val="24"/>
        </w:rPr>
        <w:t>Board in the exercise of its legal, financial and other responsibilities, in accordance with Charity Commission regu</w:t>
      </w:r>
      <w:r w:rsidR="00534348">
        <w:rPr>
          <w:rFonts w:ascii="Grota Sans Alt Rounded" w:hAnsi="Grota Sans Alt Rounded" w:cs="Arial"/>
          <w:sz w:val="24"/>
          <w:szCs w:val="24"/>
        </w:rPr>
        <w:t>lations and current legislation</w:t>
      </w:r>
    </w:p>
    <w:p w14:paraId="2611EED8" w14:textId="27E41739" w:rsidR="00C263E0" w:rsidRPr="007878E3" w:rsidRDefault="004114AF" w:rsidP="00E34232">
      <w:pPr>
        <w:pStyle w:val="ListParagraph"/>
        <w:widowControl w:val="0"/>
        <w:numPr>
          <w:ilvl w:val="0"/>
          <w:numId w:val="24"/>
        </w:numPr>
        <w:suppressAutoHyphens/>
        <w:spacing w:before="80" w:after="0" w:line="240" w:lineRule="auto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t>Help develop agreed</w:t>
      </w:r>
      <w:r w:rsidR="00C45678">
        <w:rPr>
          <w:rFonts w:ascii="Grota Sans Alt Rounded" w:hAnsi="Grota Sans Alt Rounded" w:cs="Arial"/>
          <w:sz w:val="24"/>
          <w:szCs w:val="24"/>
        </w:rPr>
        <w:t xml:space="preserve"> TCT staff development plans</w:t>
      </w:r>
      <w:r w:rsidR="00C263E0" w:rsidRPr="007878E3">
        <w:rPr>
          <w:rFonts w:ascii="Grota Sans Alt Rounded" w:hAnsi="Grota Sans Alt Rounded" w:cs="Arial"/>
          <w:sz w:val="24"/>
          <w:szCs w:val="24"/>
        </w:rPr>
        <w:t xml:space="preserve">, appraisal systems and </w:t>
      </w:r>
      <w:r w:rsidR="007D0517">
        <w:rPr>
          <w:rFonts w:ascii="Grota Sans Alt Rounded" w:hAnsi="Grota Sans Alt Rounded" w:cs="Arial"/>
          <w:sz w:val="24"/>
          <w:szCs w:val="24"/>
        </w:rPr>
        <w:t xml:space="preserve">staff </w:t>
      </w:r>
      <w:r>
        <w:rPr>
          <w:rFonts w:ascii="Grota Sans Alt Rounded" w:hAnsi="Grota Sans Alt Rounded" w:cs="Arial"/>
          <w:sz w:val="24"/>
          <w:szCs w:val="24"/>
        </w:rPr>
        <w:t xml:space="preserve">and volunteers </w:t>
      </w:r>
      <w:r w:rsidR="007D0517">
        <w:rPr>
          <w:rFonts w:ascii="Grota Sans Alt Rounded" w:hAnsi="Grota Sans Alt Rounded" w:cs="Arial"/>
          <w:sz w:val="24"/>
          <w:szCs w:val="24"/>
        </w:rPr>
        <w:t>training</w:t>
      </w:r>
      <w:r>
        <w:rPr>
          <w:rFonts w:ascii="Grota Sans Alt Rounded" w:hAnsi="Grota Sans Alt Rounded" w:cs="Arial"/>
          <w:sz w:val="24"/>
          <w:szCs w:val="24"/>
        </w:rPr>
        <w:t xml:space="preserve"> programmes</w:t>
      </w:r>
    </w:p>
    <w:p w14:paraId="19048939" w14:textId="77777777" w:rsidR="00C263E0" w:rsidRPr="007878E3" w:rsidRDefault="00C263E0" w:rsidP="00E34232">
      <w:pPr>
        <w:widowControl w:val="0"/>
        <w:suppressAutoHyphens/>
        <w:spacing w:before="80" w:after="0" w:line="240" w:lineRule="auto"/>
        <w:rPr>
          <w:rFonts w:ascii="Grota Sans Alt Rounded" w:hAnsi="Grota Sans Alt Rounded" w:cs="Arial"/>
          <w:sz w:val="24"/>
          <w:szCs w:val="24"/>
        </w:rPr>
      </w:pPr>
    </w:p>
    <w:p w14:paraId="5E10FE63" w14:textId="77777777" w:rsidR="00C263E0" w:rsidRPr="007878E3" w:rsidRDefault="00C263E0" w:rsidP="00E34232">
      <w:pPr>
        <w:pStyle w:val="ListParagraph"/>
        <w:widowControl w:val="0"/>
        <w:numPr>
          <w:ilvl w:val="0"/>
          <w:numId w:val="18"/>
        </w:numPr>
        <w:suppressAutoHyphens/>
        <w:spacing w:before="80" w:after="0" w:line="240" w:lineRule="auto"/>
        <w:ind w:left="357" w:hanging="357"/>
        <w:contextualSpacing w:val="0"/>
        <w:rPr>
          <w:rFonts w:ascii="Grota Sans Alt Rounded" w:hAnsi="Grota Sans Alt Rounded" w:cs="Arial"/>
          <w:b/>
          <w:sz w:val="24"/>
          <w:szCs w:val="24"/>
        </w:rPr>
      </w:pPr>
      <w:r w:rsidRPr="007878E3">
        <w:rPr>
          <w:rFonts w:ascii="Grota Sans Alt Rounded" w:hAnsi="Grota Sans Alt Rounded" w:cs="Arial"/>
          <w:b/>
          <w:sz w:val="24"/>
          <w:szCs w:val="24"/>
        </w:rPr>
        <w:t xml:space="preserve">Finance </w:t>
      </w:r>
    </w:p>
    <w:p w14:paraId="4A735B32" w14:textId="58AC5D57" w:rsidR="00852B79" w:rsidRPr="00852B79" w:rsidRDefault="004114AF" w:rsidP="00852B79">
      <w:pPr>
        <w:pStyle w:val="ListParagraph"/>
        <w:widowControl w:val="0"/>
        <w:numPr>
          <w:ilvl w:val="0"/>
          <w:numId w:val="29"/>
        </w:numPr>
        <w:suppressAutoHyphens/>
        <w:spacing w:before="80" w:after="0" w:line="240" w:lineRule="auto"/>
        <w:rPr>
          <w:rFonts w:ascii="Grota Sans Alt Rounded" w:hAnsi="Grota Sans Alt Rounded"/>
          <w:sz w:val="24"/>
          <w:szCs w:val="24"/>
          <w:lang w:val="en-US"/>
        </w:rPr>
      </w:pPr>
      <w:r>
        <w:rPr>
          <w:rFonts w:ascii="Grota Sans Alt Rounded" w:hAnsi="Grota Sans Alt Rounded"/>
          <w:sz w:val="24"/>
          <w:szCs w:val="24"/>
          <w:lang w:val="en-US"/>
        </w:rPr>
        <w:t xml:space="preserve">Work with the </w:t>
      </w:r>
      <w:r w:rsidR="007606DA">
        <w:rPr>
          <w:rFonts w:ascii="Grota Sans Alt Rounded" w:hAnsi="Grota Sans Alt Rounded"/>
          <w:sz w:val="24"/>
          <w:szCs w:val="24"/>
          <w:lang w:val="en-US"/>
        </w:rPr>
        <w:t xml:space="preserve">Hall </w:t>
      </w:r>
      <w:r>
        <w:rPr>
          <w:rFonts w:ascii="Grota Sans Alt Rounded" w:hAnsi="Grota Sans Alt Rounded"/>
          <w:sz w:val="24"/>
          <w:szCs w:val="24"/>
          <w:lang w:val="en-US"/>
        </w:rPr>
        <w:t>Manager to e</w:t>
      </w:r>
      <w:r w:rsidR="00852B79" w:rsidRPr="00852B79">
        <w:rPr>
          <w:rFonts w:ascii="Grota Sans Alt Rounded" w:hAnsi="Grota Sans Alt Rounded"/>
          <w:sz w:val="24"/>
          <w:szCs w:val="24"/>
          <w:lang w:val="en-US"/>
        </w:rPr>
        <w:t>nsure the timely preparation of the accounts</w:t>
      </w:r>
      <w:r w:rsidR="00852B79">
        <w:rPr>
          <w:rFonts w:ascii="Grota Sans Alt Rounded" w:hAnsi="Grota Sans Alt Rounded"/>
          <w:sz w:val="24"/>
          <w:szCs w:val="24"/>
          <w:lang w:val="en-US"/>
        </w:rPr>
        <w:t xml:space="preserve"> for independent examination</w:t>
      </w:r>
      <w:r w:rsidR="00852B79" w:rsidRPr="00852B79">
        <w:rPr>
          <w:rFonts w:ascii="Grota Sans Alt Rounded" w:hAnsi="Grota Sans Alt Rounded"/>
          <w:sz w:val="24"/>
          <w:szCs w:val="24"/>
          <w:lang w:val="en-US"/>
        </w:rPr>
        <w:t xml:space="preserve"> </w:t>
      </w:r>
      <w:r w:rsidR="00852B79">
        <w:rPr>
          <w:rFonts w:ascii="Grota Sans Alt Rounded" w:hAnsi="Grota Sans Alt Rounded"/>
          <w:sz w:val="24"/>
          <w:szCs w:val="24"/>
          <w:lang w:val="en-US"/>
        </w:rPr>
        <w:t xml:space="preserve">(annually) </w:t>
      </w:r>
      <w:r w:rsidR="00852B79" w:rsidRPr="00852B79">
        <w:rPr>
          <w:rFonts w:ascii="Grota Sans Alt Rounded" w:hAnsi="Grota Sans Alt Rounded"/>
          <w:sz w:val="24"/>
          <w:szCs w:val="24"/>
          <w:lang w:val="en-US"/>
        </w:rPr>
        <w:t xml:space="preserve">and </w:t>
      </w:r>
      <w:r w:rsidR="00852B79">
        <w:rPr>
          <w:rFonts w:ascii="Grota Sans Alt Rounded" w:hAnsi="Grota Sans Alt Rounded"/>
          <w:sz w:val="24"/>
          <w:szCs w:val="24"/>
          <w:lang w:val="en-US"/>
        </w:rPr>
        <w:t xml:space="preserve">the </w:t>
      </w:r>
      <w:r w:rsidR="00852B79" w:rsidRPr="00852B79">
        <w:rPr>
          <w:rFonts w:ascii="Grota Sans Alt Rounded" w:hAnsi="Grota Sans Alt Rounded"/>
          <w:sz w:val="24"/>
          <w:szCs w:val="24"/>
          <w:lang w:val="en-US"/>
        </w:rPr>
        <w:t>Annual Report</w:t>
      </w:r>
      <w:r w:rsidR="00852B79">
        <w:rPr>
          <w:rFonts w:ascii="Grota Sans Alt Rounded" w:hAnsi="Grota Sans Alt Rounded"/>
          <w:sz w:val="24"/>
          <w:szCs w:val="24"/>
          <w:lang w:val="en-US"/>
        </w:rPr>
        <w:t xml:space="preserve"> as required by the Charity Commission</w:t>
      </w:r>
    </w:p>
    <w:p w14:paraId="386FCDE1" w14:textId="545DF174" w:rsidR="00852B79" w:rsidRDefault="007D0517" w:rsidP="007606DA">
      <w:pPr>
        <w:pStyle w:val="ListParagraph"/>
        <w:widowControl w:val="0"/>
        <w:numPr>
          <w:ilvl w:val="0"/>
          <w:numId w:val="25"/>
        </w:numPr>
        <w:suppressAutoHyphens/>
        <w:spacing w:before="80" w:after="0" w:line="240" w:lineRule="auto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/>
          <w:sz w:val="24"/>
          <w:szCs w:val="24"/>
          <w:lang w:val="en-US"/>
        </w:rPr>
        <w:t>A</w:t>
      </w:r>
      <w:r w:rsidR="00852B79">
        <w:rPr>
          <w:rFonts w:ascii="Grota Sans Alt Rounded" w:hAnsi="Grota Sans Alt Rounded"/>
          <w:sz w:val="24"/>
          <w:szCs w:val="24"/>
          <w:lang w:val="en-US"/>
        </w:rPr>
        <w:t xml:space="preserve">ssist the TCT Treasurer to </w:t>
      </w:r>
      <w:r w:rsidR="00852B79" w:rsidRPr="00C45678">
        <w:rPr>
          <w:rFonts w:ascii="Grota Sans Alt Rounded" w:hAnsi="Grota Sans Alt Rounded"/>
          <w:sz w:val="24"/>
          <w:szCs w:val="24"/>
          <w:lang w:val="en-US"/>
        </w:rPr>
        <w:t>collate the quarterly and annual finance reports</w:t>
      </w:r>
    </w:p>
    <w:p w14:paraId="7A0046C5" w14:textId="2D0DB6D6" w:rsidR="00C263E0" w:rsidRPr="00852B79" w:rsidRDefault="007D0517" w:rsidP="007606DA">
      <w:pPr>
        <w:pStyle w:val="ListParagraph"/>
        <w:widowControl w:val="0"/>
        <w:numPr>
          <w:ilvl w:val="0"/>
          <w:numId w:val="25"/>
        </w:numPr>
        <w:suppressAutoHyphens/>
        <w:spacing w:before="80" w:after="0" w:line="240" w:lineRule="auto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lastRenderedPageBreak/>
        <w:t>C</w:t>
      </w:r>
      <w:r w:rsidR="00C263E0" w:rsidRPr="00852B79">
        <w:rPr>
          <w:rFonts w:ascii="Grota Sans Alt Rounded" w:hAnsi="Grota Sans Alt Rounded" w:cs="Arial"/>
          <w:sz w:val="24"/>
          <w:szCs w:val="24"/>
        </w:rPr>
        <w:t xml:space="preserve">onsult with the </w:t>
      </w:r>
      <w:r w:rsidR="00C45678" w:rsidRPr="00852B79">
        <w:rPr>
          <w:rFonts w:ascii="Grota Sans Alt Rounded" w:hAnsi="Grota Sans Alt Rounded" w:cs="Arial"/>
          <w:sz w:val="24"/>
          <w:szCs w:val="24"/>
        </w:rPr>
        <w:t xml:space="preserve">TCT </w:t>
      </w:r>
      <w:r w:rsidR="00C263E0" w:rsidRPr="00852B79">
        <w:rPr>
          <w:rFonts w:ascii="Grota Sans Alt Rounded" w:hAnsi="Grota Sans Alt Rounded" w:cs="Arial"/>
          <w:sz w:val="24"/>
          <w:szCs w:val="24"/>
        </w:rPr>
        <w:t xml:space="preserve">Board and liaise with the </w:t>
      </w:r>
      <w:r w:rsidR="000A160A" w:rsidRPr="00852B79">
        <w:rPr>
          <w:rFonts w:ascii="Grota Sans Alt Rounded" w:hAnsi="Grota Sans Alt Rounded" w:cs="Arial"/>
          <w:sz w:val="24"/>
          <w:szCs w:val="24"/>
        </w:rPr>
        <w:t>Treasurer and</w:t>
      </w:r>
      <w:r w:rsidR="00C263E0" w:rsidRPr="00852B79">
        <w:rPr>
          <w:rFonts w:ascii="Grota Sans Alt Rounded" w:hAnsi="Grota Sans Alt Rounded" w:cs="Arial"/>
          <w:sz w:val="24"/>
          <w:szCs w:val="24"/>
        </w:rPr>
        <w:t xml:space="preserve"> </w:t>
      </w:r>
      <w:r w:rsidR="000A160A" w:rsidRPr="00852B79">
        <w:rPr>
          <w:rFonts w:ascii="Grota Sans Alt Rounded" w:hAnsi="Grota Sans Alt Rounded" w:cs="Arial"/>
          <w:sz w:val="24"/>
          <w:szCs w:val="24"/>
        </w:rPr>
        <w:t xml:space="preserve">Project </w:t>
      </w:r>
      <w:r w:rsidR="00C263E0" w:rsidRPr="00852B79">
        <w:rPr>
          <w:rFonts w:ascii="Grota Sans Alt Rounded" w:hAnsi="Grota Sans Alt Rounded" w:cs="Arial"/>
          <w:sz w:val="24"/>
          <w:szCs w:val="24"/>
        </w:rPr>
        <w:t>Manager</w:t>
      </w:r>
      <w:r w:rsidR="000A160A" w:rsidRPr="00852B79">
        <w:rPr>
          <w:rFonts w:ascii="Grota Sans Alt Rounded" w:hAnsi="Grota Sans Alt Rounded" w:cs="Arial"/>
          <w:sz w:val="24"/>
          <w:szCs w:val="24"/>
        </w:rPr>
        <w:t>s</w:t>
      </w:r>
      <w:r w:rsidR="00C45678" w:rsidRPr="00852B79">
        <w:rPr>
          <w:rFonts w:ascii="Grota Sans Alt Rounded" w:hAnsi="Grota Sans Alt Rounded" w:cs="Arial"/>
          <w:sz w:val="24"/>
          <w:szCs w:val="24"/>
        </w:rPr>
        <w:t xml:space="preserve"> to generate the annual budget</w:t>
      </w:r>
    </w:p>
    <w:p w14:paraId="09AF1710" w14:textId="2E9DE430" w:rsidR="00852B79" w:rsidRPr="00852B79" w:rsidRDefault="007D0517" w:rsidP="007606DA">
      <w:pPr>
        <w:pStyle w:val="ListParagraph"/>
        <w:widowControl w:val="0"/>
        <w:numPr>
          <w:ilvl w:val="0"/>
          <w:numId w:val="25"/>
        </w:numPr>
        <w:suppressAutoHyphens/>
        <w:spacing w:before="80" w:after="0" w:line="240" w:lineRule="auto"/>
        <w:contextualSpacing w:val="0"/>
        <w:rPr>
          <w:rFonts w:ascii="Grota Sans Alt Rounded" w:hAnsi="Grota Sans Alt Rounded" w:cs="Arial"/>
          <w:sz w:val="24"/>
          <w:szCs w:val="24"/>
        </w:rPr>
      </w:pPr>
      <w:r>
        <w:rPr>
          <w:rFonts w:ascii="Grota Sans Alt Rounded" w:hAnsi="Grota Sans Alt Rounded" w:cs="Arial"/>
          <w:sz w:val="24"/>
          <w:szCs w:val="24"/>
        </w:rPr>
        <w:t>M</w:t>
      </w:r>
      <w:r w:rsidR="00C45678" w:rsidRPr="00C45678">
        <w:rPr>
          <w:rFonts w:ascii="Grota Sans Alt Rounded" w:hAnsi="Grota Sans Alt Rounded" w:cs="Arial"/>
          <w:sz w:val="24"/>
          <w:szCs w:val="24"/>
        </w:rPr>
        <w:t xml:space="preserve">anage the </w:t>
      </w:r>
      <w:r w:rsidR="00C45678">
        <w:rPr>
          <w:rFonts w:ascii="Grota Sans Alt Rounded" w:hAnsi="Grota Sans Alt Rounded" w:cs="Arial"/>
          <w:sz w:val="24"/>
          <w:szCs w:val="24"/>
        </w:rPr>
        <w:t>financial</w:t>
      </w:r>
      <w:r w:rsidR="00C45678" w:rsidRPr="00C45678">
        <w:rPr>
          <w:rFonts w:ascii="Grota Sans Alt Rounded" w:hAnsi="Grota Sans Alt Rounded" w:cs="Arial"/>
          <w:sz w:val="24"/>
          <w:szCs w:val="24"/>
        </w:rPr>
        <w:t xml:space="preserve"> budgets and reso</w:t>
      </w:r>
      <w:r w:rsidR="00C45678">
        <w:rPr>
          <w:rFonts w:ascii="Grota Sans Alt Rounded" w:hAnsi="Grota Sans Alt Rounded" w:cs="Arial"/>
          <w:sz w:val="24"/>
          <w:szCs w:val="24"/>
        </w:rPr>
        <w:t>urces of the Charity as a whole</w:t>
      </w:r>
    </w:p>
    <w:p w14:paraId="4674FB49" w14:textId="5C843203" w:rsidR="00C45678" w:rsidRDefault="007D0517" w:rsidP="007606DA">
      <w:pPr>
        <w:pStyle w:val="ListParagraph"/>
        <w:widowControl w:val="0"/>
        <w:numPr>
          <w:ilvl w:val="0"/>
          <w:numId w:val="6"/>
        </w:numPr>
        <w:suppressAutoHyphens/>
        <w:spacing w:before="80" w:after="0" w:line="240" w:lineRule="auto"/>
        <w:contextualSpacing w:val="0"/>
        <w:rPr>
          <w:rFonts w:ascii="Grota Sans Alt Rounded" w:hAnsi="Grota Sans Alt Rounded"/>
          <w:sz w:val="24"/>
          <w:szCs w:val="24"/>
          <w:lang w:val="en-US"/>
        </w:rPr>
      </w:pPr>
      <w:r>
        <w:rPr>
          <w:rFonts w:ascii="Grota Sans Alt Rounded" w:hAnsi="Grota Sans Alt Rounded"/>
          <w:sz w:val="24"/>
          <w:szCs w:val="24"/>
          <w:lang w:val="en-US"/>
        </w:rPr>
        <w:t>U</w:t>
      </w:r>
      <w:r w:rsidR="00852B79">
        <w:rPr>
          <w:rFonts w:ascii="Grota Sans Alt Rounded" w:hAnsi="Grota Sans Alt Rounded"/>
          <w:sz w:val="24"/>
          <w:szCs w:val="24"/>
          <w:lang w:val="en-US"/>
        </w:rPr>
        <w:t xml:space="preserve">nderstand the requirements, implement data capture methods, and </w:t>
      </w:r>
      <w:r w:rsidR="00C45678" w:rsidRPr="00C45678">
        <w:rPr>
          <w:rFonts w:ascii="Grota Sans Alt Rounded" w:hAnsi="Grota Sans Alt Rounded"/>
          <w:sz w:val="24"/>
          <w:szCs w:val="24"/>
          <w:lang w:val="en-US"/>
        </w:rPr>
        <w:t>provide grant funding reports as required</w:t>
      </w:r>
    </w:p>
    <w:p w14:paraId="5F14D4E7" w14:textId="10B8B040" w:rsidR="00604586" w:rsidRPr="00C45678" w:rsidRDefault="00604586" w:rsidP="007606DA">
      <w:pPr>
        <w:pStyle w:val="ListParagraph"/>
        <w:widowControl w:val="0"/>
        <w:numPr>
          <w:ilvl w:val="0"/>
          <w:numId w:val="6"/>
        </w:numPr>
        <w:suppressAutoHyphens/>
        <w:spacing w:before="80" w:after="0" w:line="240" w:lineRule="auto"/>
        <w:contextualSpacing w:val="0"/>
        <w:rPr>
          <w:rFonts w:ascii="Grota Sans Alt Rounded" w:hAnsi="Grota Sans Alt Rounded"/>
          <w:sz w:val="24"/>
          <w:szCs w:val="24"/>
          <w:lang w:val="en-US"/>
        </w:rPr>
      </w:pPr>
      <w:r>
        <w:rPr>
          <w:rFonts w:ascii="Grota Sans Alt Rounded" w:hAnsi="Grota Sans Alt Rounded"/>
          <w:sz w:val="24"/>
          <w:szCs w:val="24"/>
          <w:lang w:val="en-US"/>
        </w:rPr>
        <w:t>Pro-actively search for and consequently secure future funding through successful grant applications</w:t>
      </w:r>
    </w:p>
    <w:p w14:paraId="7E9E4765" w14:textId="77777777" w:rsidR="00FD1821" w:rsidRDefault="00FD1821" w:rsidP="00E34232">
      <w:pPr>
        <w:widowControl w:val="0"/>
        <w:suppressAutoHyphens/>
        <w:autoSpaceDE w:val="0"/>
        <w:spacing w:before="80" w:after="0" w:line="240" w:lineRule="auto"/>
        <w:ind w:left="142" w:hanging="142"/>
        <w:rPr>
          <w:rFonts w:ascii="Grota Sans Alt Rounded" w:hAnsi="Grota Sans Alt Rounded"/>
          <w:b/>
          <w:sz w:val="24"/>
          <w:szCs w:val="24"/>
        </w:rPr>
      </w:pPr>
    </w:p>
    <w:p w14:paraId="6BCCD2FB" w14:textId="77777777" w:rsidR="00BB26B1" w:rsidRPr="007878E3" w:rsidRDefault="00BB26B1" w:rsidP="00E34232">
      <w:pPr>
        <w:widowControl w:val="0"/>
        <w:suppressAutoHyphens/>
        <w:autoSpaceDE w:val="0"/>
        <w:spacing w:before="80" w:after="0" w:line="240" w:lineRule="auto"/>
        <w:ind w:left="142" w:hanging="142"/>
        <w:rPr>
          <w:rFonts w:ascii="Grota Sans Alt Rounded" w:hAnsi="Grota Sans Alt Rounded"/>
          <w:sz w:val="24"/>
          <w:szCs w:val="24"/>
        </w:rPr>
      </w:pPr>
      <w:r w:rsidRPr="007878E3">
        <w:rPr>
          <w:rFonts w:ascii="Grota Sans Alt Rounded" w:hAnsi="Grota Sans Alt Rounded"/>
          <w:b/>
          <w:sz w:val="24"/>
          <w:szCs w:val="24"/>
        </w:rPr>
        <w:t xml:space="preserve">Probationary period </w:t>
      </w:r>
    </w:p>
    <w:p w14:paraId="2BC6D854" w14:textId="02759110" w:rsidR="00BB26B1" w:rsidRPr="007878E3" w:rsidRDefault="001F6169" w:rsidP="00E34232">
      <w:pPr>
        <w:widowControl w:val="0"/>
        <w:numPr>
          <w:ilvl w:val="0"/>
          <w:numId w:val="11"/>
        </w:numPr>
        <w:suppressAutoHyphens/>
        <w:autoSpaceDE w:val="0"/>
        <w:spacing w:before="80" w:after="0" w:line="240" w:lineRule="auto"/>
        <w:rPr>
          <w:rFonts w:ascii="Grota Sans Alt Rounded" w:hAnsi="Grota Sans Alt Rounded"/>
          <w:sz w:val="24"/>
          <w:szCs w:val="24"/>
        </w:rPr>
      </w:pPr>
      <w:r>
        <w:rPr>
          <w:rFonts w:ascii="Grota Sans Alt Rounded" w:hAnsi="Grota Sans Alt Rounded"/>
          <w:sz w:val="24"/>
          <w:szCs w:val="24"/>
        </w:rPr>
        <w:t>The post is subject to a three</w:t>
      </w:r>
      <w:r w:rsidR="00BB26B1" w:rsidRPr="007878E3">
        <w:rPr>
          <w:rFonts w:ascii="Grota Sans Alt Rounded" w:hAnsi="Grota Sans Alt Rounded"/>
          <w:sz w:val="24"/>
          <w:szCs w:val="24"/>
        </w:rPr>
        <w:t xml:space="preserve">-month probationary period. </w:t>
      </w:r>
    </w:p>
    <w:p w14:paraId="34B340C4" w14:textId="77777777" w:rsidR="008237B9" w:rsidRDefault="008237B9" w:rsidP="00E34232">
      <w:pPr>
        <w:widowControl w:val="0"/>
        <w:suppressAutoHyphens/>
        <w:spacing w:before="80" w:after="0" w:line="240" w:lineRule="auto"/>
        <w:rPr>
          <w:rFonts w:ascii="Grota Sans Alt Rounded" w:hAnsi="Grota Sans Alt Rounded"/>
          <w:b/>
          <w:bCs/>
          <w:sz w:val="24"/>
          <w:szCs w:val="24"/>
          <w:lang w:val="en-US"/>
        </w:rPr>
      </w:pPr>
    </w:p>
    <w:p w14:paraId="227EC4BC" w14:textId="391457D7" w:rsidR="00C15CB3" w:rsidRPr="007878E3" w:rsidRDefault="00166C07" w:rsidP="00E34232">
      <w:pPr>
        <w:widowControl w:val="0"/>
        <w:suppressAutoHyphens/>
        <w:spacing w:before="80" w:after="0" w:line="240" w:lineRule="auto"/>
        <w:rPr>
          <w:rFonts w:ascii="Grota Sans Alt Rounded" w:hAnsi="Grota Sans Alt Rounded"/>
          <w:b/>
          <w:bCs/>
          <w:sz w:val="24"/>
          <w:szCs w:val="24"/>
          <w:lang w:val="en-US"/>
        </w:rPr>
      </w:pPr>
      <w:r w:rsidRPr="007878E3">
        <w:rPr>
          <w:rFonts w:ascii="Grota Sans Alt Rounded" w:hAnsi="Grota Sans Alt Rounded"/>
          <w:b/>
          <w:bCs/>
          <w:sz w:val="24"/>
          <w:szCs w:val="24"/>
          <w:lang w:val="en-US"/>
        </w:rPr>
        <w:t>PERSON SPECIFICATION</w:t>
      </w:r>
    </w:p>
    <w:p w14:paraId="340E43C9" w14:textId="77777777" w:rsidR="00FD1821" w:rsidRDefault="00FD1821" w:rsidP="00E34232">
      <w:pPr>
        <w:widowControl w:val="0"/>
        <w:suppressAutoHyphens/>
        <w:spacing w:before="80" w:after="0" w:line="240" w:lineRule="auto"/>
        <w:rPr>
          <w:rFonts w:ascii="Grota Sans Alt Rounded" w:hAnsi="Grota Sans Alt Rounded"/>
          <w:b/>
          <w:bCs/>
          <w:sz w:val="24"/>
          <w:szCs w:val="24"/>
          <w:lang w:val="en-US"/>
        </w:rPr>
      </w:pPr>
    </w:p>
    <w:p w14:paraId="2321FAEE" w14:textId="3E91C319" w:rsidR="001F1B7B" w:rsidRDefault="00452598" w:rsidP="00E34232">
      <w:pPr>
        <w:widowControl w:val="0"/>
        <w:suppressAutoHyphens/>
        <w:spacing w:before="80" w:after="0" w:line="240" w:lineRule="auto"/>
        <w:rPr>
          <w:rFonts w:ascii="Grota Sans Alt Rounded" w:hAnsi="Grota Sans Alt Rounded"/>
          <w:b/>
          <w:bCs/>
          <w:sz w:val="24"/>
          <w:szCs w:val="24"/>
          <w:lang w:val="en-US"/>
        </w:rPr>
      </w:pPr>
      <w:r w:rsidRPr="007878E3">
        <w:rPr>
          <w:rFonts w:ascii="Grota Sans Alt Rounded" w:hAnsi="Grota Sans Alt Rounded"/>
          <w:b/>
          <w:bCs/>
          <w:sz w:val="24"/>
          <w:szCs w:val="24"/>
          <w:lang w:val="en-US"/>
        </w:rPr>
        <w:t>Qualities</w:t>
      </w:r>
      <w:r w:rsidR="007878E3" w:rsidRPr="007878E3">
        <w:rPr>
          <w:rFonts w:ascii="Grota Sans Alt Rounded" w:hAnsi="Grota Sans Alt Rounded"/>
          <w:b/>
          <w:bCs/>
          <w:sz w:val="24"/>
          <w:szCs w:val="24"/>
          <w:lang w:val="en-US"/>
        </w:rPr>
        <w:t xml:space="preserve"> &amp; Experience</w:t>
      </w:r>
      <w:r w:rsidRPr="007878E3">
        <w:rPr>
          <w:rFonts w:ascii="Grota Sans Alt Rounded" w:hAnsi="Grota Sans Alt Rounded"/>
          <w:b/>
          <w:bCs/>
          <w:sz w:val="24"/>
          <w:szCs w:val="24"/>
          <w:lang w:val="en-US"/>
        </w:rPr>
        <w:t xml:space="preserve"> </w:t>
      </w:r>
      <w:r w:rsidR="00C15CB3" w:rsidRPr="007878E3">
        <w:rPr>
          <w:rFonts w:ascii="Grota Sans Alt Rounded" w:hAnsi="Grota Sans Alt Rounded"/>
          <w:b/>
          <w:bCs/>
          <w:sz w:val="24"/>
          <w:szCs w:val="24"/>
          <w:lang w:val="en-US"/>
        </w:rPr>
        <w:t>that you may possess</w:t>
      </w:r>
    </w:p>
    <w:p w14:paraId="03F3EE6A" w14:textId="375D9961" w:rsidR="00A07787" w:rsidRPr="00A07787" w:rsidRDefault="00A07787" w:rsidP="00A07787">
      <w:pPr>
        <w:widowControl w:val="0"/>
        <w:suppressAutoHyphens/>
        <w:autoSpaceDE w:val="0"/>
        <w:spacing w:before="80" w:after="0" w:line="240" w:lineRule="auto"/>
        <w:rPr>
          <w:rFonts w:ascii="Grota Sans Alt Rounded" w:hAnsi="Grota Sans Alt Rounded"/>
          <w:sz w:val="24"/>
          <w:szCs w:val="24"/>
        </w:rPr>
      </w:pPr>
      <w:r w:rsidRPr="003772AD">
        <w:rPr>
          <w:rFonts w:ascii="Grota Sans Alt Rounded" w:hAnsi="Grota Sans Alt Rounded"/>
          <w:bCs/>
          <w:sz w:val="24"/>
          <w:szCs w:val="24"/>
          <w:lang w:val="en-US"/>
        </w:rPr>
        <w:t>Treverbyn Community Trust is seeking</w:t>
      </w:r>
      <w:r>
        <w:rPr>
          <w:rFonts w:ascii="Grota Sans Alt Rounded" w:hAnsi="Grota Sans Alt Rounded"/>
          <w:b/>
          <w:bCs/>
          <w:sz w:val="24"/>
          <w:szCs w:val="24"/>
          <w:lang w:val="en-US"/>
        </w:rPr>
        <w:t xml:space="preserve"> </w:t>
      </w:r>
      <w:r>
        <w:rPr>
          <w:rFonts w:ascii="Grota Sans Alt Rounded" w:hAnsi="Grota Sans Alt Rounded"/>
          <w:sz w:val="24"/>
          <w:szCs w:val="24"/>
        </w:rPr>
        <w:t>an individual to strategically lead the Charity, and</w:t>
      </w:r>
      <w:r w:rsidRPr="00A07787">
        <w:rPr>
          <w:rFonts w:ascii="Grota Sans Alt Rounded" w:hAnsi="Grota Sans Alt Rounded"/>
          <w:sz w:val="24"/>
          <w:szCs w:val="24"/>
        </w:rPr>
        <w:t xml:space="preserve"> who fundamentally understands the importance of community</w:t>
      </w:r>
      <w:r w:rsidR="007E65F4">
        <w:rPr>
          <w:rFonts w:ascii="Grota Sans Alt Rounded" w:hAnsi="Grota Sans Alt Rounded"/>
          <w:sz w:val="24"/>
          <w:szCs w:val="24"/>
        </w:rPr>
        <w:t>, valuing equality, diversity and inclusion</w:t>
      </w:r>
      <w:r w:rsidR="007606DA">
        <w:rPr>
          <w:rFonts w:ascii="Grota Sans Alt Rounded" w:hAnsi="Grota Sans Alt Rounded"/>
          <w:sz w:val="24"/>
          <w:szCs w:val="24"/>
        </w:rPr>
        <w:t>.</w:t>
      </w:r>
    </w:p>
    <w:p w14:paraId="16392B91" w14:textId="276FB809" w:rsidR="00852B79" w:rsidRDefault="00852B79" w:rsidP="00E34232">
      <w:pPr>
        <w:widowControl w:val="0"/>
        <w:suppressAutoHyphens/>
        <w:spacing w:before="80" w:after="0" w:line="240" w:lineRule="auto"/>
        <w:rPr>
          <w:rFonts w:ascii="Grota Sans Alt Rounded" w:hAnsi="Grota Sans Alt Rounded"/>
          <w:b/>
          <w:bCs/>
          <w:sz w:val="24"/>
          <w:szCs w:val="24"/>
          <w:lang w:val="en-US"/>
        </w:rPr>
      </w:pPr>
    </w:p>
    <w:p w14:paraId="2A491FE3" w14:textId="3BC21429" w:rsidR="00852B79" w:rsidRPr="007878E3" w:rsidRDefault="00852B79" w:rsidP="00E34232">
      <w:pPr>
        <w:widowControl w:val="0"/>
        <w:suppressAutoHyphens/>
        <w:spacing w:before="80" w:after="0" w:line="240" w:lineRule="auto"/>
        <w:rPr>
          <w:rFonts w:ascii="Grota Sans Alt Rounded" w:hAnsi="Grota Sans Alt Rounded"/>
          <w:b/>
          <w:bCs/>
          <w:sz w:val="24"/>
          <w:szCs w:val="24"/>
          <w:lang w:val="en-US"/>
        </w:rPr>
      </w:pPr>
      <w:r>
        <w:rPr>
          <w:rFonts w:ascii="Grota Sans Alt Rounded" w:hAnsi="Grota Sans Alt Rounded"/>
          <w:b/>
          <w:bCs/>
          <w:sz w:val="24"/>
          <w:szCs w:val="24"/>
          <w:lang w:val="en-US"/>
        </w:rPr>
        <w:t>Essential</w:t>
      </w:r>
    </w:p>
    <w:p w14:paraId="251B825A" w14:textId="723676BE" w:rsidR="00A07787" w:rsidRPr="00893999" w:rsidRDefault="00A07787" w:rsidP="007624AD">
      <w:pPr>
        <w:pStyle w:val="ListParagraph"/>
        <w:widowControl w:val="0"/>
        <w:numPr>
          <w:ilvl w:val="0"/>
          <w:numId w:val="14"/>
        </w:numPr>
        <w:suppressAutoHyphens/>
        <w:spacing w:before="80" w:after="0" w:line="240" w:lineRule="auto"/>
        <w:textAlignment w:val="baseline"/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</w:pPr>
      <w:r w:rsidRPr="00893999">
        <w:rPr>
          <w:rFonts w:ascii="Grota Sans Alt Rounded" w:hAnsi="Grota Sans Alt Rounded"/>
          <w:sz w:val="24"/>
          <w:szCs w:val="24"/>
        </w:rPr>
        <w:t>Holder of an Institute of Leadership &amp; Management (ILM) Level 5</w:t>
      </w:r>
      <w:r w:rsidR="007606DA" w:rsidRPr="00893999">
        <w:rPr>
          <w:rFonts w:ascii="Grota Sans Alt Rounded" w:hAnsi="Grota Sans Alt Rounded"/>
          <w:sz w:val="24"/>
          <w:szCs w:val="24"/>
        </w:rPr>
        <w:t xml:space="preserve">/6 </w:t>
      </w:r>
      <w:r w:rsidR="00893999" w:rsidRPr="00893999">
        <w:rPr>
          <w:rFonts w:ascii="Grota Sans Alt Rounded" w:hAnsi="Grota Sans Alt Rounded"/>
          <w:sz w:val="24"/>
          <w:szCs w:val="24"/>
        </w:rPr>
        <w:t xml:space="preserve">or equivalent qualification </w:t>
      </w:r>
    </w:p>
    <w:p w14:paraId="6D1AAA47" w14:textId="77777777" w:rsidR="00A07787" w:rsidRDefault="00A07787" w:rsidP="00A07787">
      <w:pPr>
        <w:numPr>
          <w:ilvl w:val="0"/>
          <w:numId w:val="14"/>
        </w:numPr>
        <w:spacing w:before="80" w:after="0" w:line="240" w:lineRule="auto"/>
        <w:textAlignment w:val="baseline"/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</w:pPr>
      <w:r w:rsidRPr="00A07787"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  <w:t xml:space="preserve">Demonstrable experience of strategic planning </w:t>
      </w:r>
    </w:p>
    <w:p w14:paraId="2B646DEB" w14:textId="3B427135" w:rsidR="00A07787" w:rsidRPr="00A07787" w:rsidRDefault="00A07787" w:rsidP="00A07787">
      <w:pPr>
        <w:numPr>
          <w:ilvl w:val="0"/>
          <w:numId w:val="14"/>
        </w:numPr>
        <w:spacing w:before="80" w:after="0" w:line="240" w:lineRule="auto"/>
        <w:textAlignment w:val="baseline"/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</w:pPr>
      <w:r w:rsidRPr="007878E3"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  <w:t>Experience of financial management at org</w:t>
      </w:r>
      <w:r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  <w:t>anisational or department level</w:t>
      </w:r>
    </w:p>
    <w:p w14:paraId="4E4748C1" w14:textId="393A68E3" w:rsidR="00A07787" w:rsidRPr="00A07787" w:rsidRDefault="00A07787" w:rsidP="00A07787">
      <w:pPr>
        <w:pStyle w:val="ListParagraph"/>
        <w:widowControl w:val="0"/>
        <w:numPr>
          <w:ilvl w:val="0"/>
          <w:numId w:val="14"/>
        </w:numPr>
        <w:suppressAutoHyphens/>
        <w:spacing w:before="80" w:after="0" w:line="240" w:lineRule="auto"/>
        <w:rPr>
          <w:rFonts w:ascii="Grota Sans Alt Rounded" w:hAnsi="Grota Sans Alt Rounded"/>
          <w:sz w:val="24"/>
          <w:szCs w:val="24"/>
        </w:rPr>
      </w:pPr>
      <w:r w:rsidRPr="00A07787">
        <w:rPr>
          <w:rFonts w:ascii="Grota Sans Alt Rounded" w:hAnsi="Grota Sans Alt Rounded"/>
          <w:sz w:val="24"/>
          <w:szCs w:val="24"/>
        </w:rPr>
        <w:t>Committed and highly self-motivated with ability to enthuse, inspire and motivate others in order to ensure the objectives of th</w:t>
      </w:r>
      <w:r w:rsidR="003772AD">
        <w:rPr>
          <w:rFonts w:ascii="Grota Sans Alt Rounded" w:hAnsi="Grota Sans Alt Rounded"/>
          <w:sz w:val="24"/>
          <w:szCs w:val="24"/>
        </w:rPr>
        <w:t>e Charity are achieved</w:t>
      </w:r>
    </w:p>
    <w:p w14:paraId="1FBEF85F" w14:textId="3BA8AAA4" w:rsidR="00A07787" w:rsidRPr="00A07787" w:rsidRDefault="00A07787" w:rsidP="00A07787">
      <w:pPr>
        <w:widowControl w:val="0"/>
        <w:numPr>
          <w:ilvl w:val="0"/>
          <w:numId w:val="14"/>
        </w:numPr>
        <w:suppressAutoHyphens/>
        <w:autoSpaceDE w:val="0"/>
        <w:spacing w:before="80" w:after="0" w:line="240" w:lineRule="auto"/>
        <w:rPr>
          <w:rFonts w:ascii="Grota Sans Alt Rounded" w:hAnsi="Grota Sans Alt Rounded"/>
          <w:sz w:val="24"/>
          <w:szCs w:val="24"/>
        </w:rPr>
      </w:pPr>
      <w:r w:rsidRPr="00A07787">
        <w:rPr>
          <w:rFonts w:ascii="Grota Sans Alt Rounded" w:hAnsi="Grota Sans Alt Rounded"/>
          <w:sz w:val="24"/>
          <w:szCs w:val="24"/>
        </w:rPr>
        <w:t>Resourceful and able to adapt to different situations and be flexible whilst m</w:t>
      </w:r>
      <w:r w:rsidR="003772AD">
        <w:rPr>
          <w:rFonts w:ascii="Grota Sans Alt Rounded" w:hAnsi="Grota Sans Alt Rounded"/>
          <w:sz w:val="24"/>
          <w:szCs w:val="24"/>
        </w:rPr>
        <w:t>aintaining a positive attitude</w:t>
      </w:r>
    </w:p>
    <w:p w14:paraId="701B11A5" w14:textId="75FD6769" w:rsidR="00A07787" w:rsidRPr="003772AD" w:rsidRDefault="00A07787" w:rsidP="003772AD">
      <w:pPr>
        <w:numPr>
          <w:ilvl w:val="0"/>
          <w:numId w:val="6"/>
        </w:numPr>
        <w:spacing w:before="80" w:after="0" w:line="240" w:lineRule="auto"/>
        <w:textAlignment w:val="baseline"/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</w:pPr>
      <w:r w:rsidRPr="00A07787">
        <w:rPr>
          <w:rFonts w:ascii="Grota Sans Alt Rounded" w:hAnsi="Grota Sans Alt Rounded"/>
          <w:sz w:val="24"/>
          <w:szCs w:val="24"/>
        </w:rPr>
        <w:t>Excellent organisational, written</w:t>
      </w:r>
      <w:r>
        <w:rPr>
          <w:rFonts w:ascii="Grota Sans Alt Rounded" w:hAnsi="Grota Sans Alt Rounded"/>
          <w:sz w:val="24"/>
          <w:szCs w:val="24"/>
        </w:rPr>
        <w:t xml:space="preserve"> and verbal skills</w:t>
      </w:r>
      <w:r w:rsidR="003772AD">
        <w:rPr>
          <w:rFonts w:ascii="Grota Sans Alt Rounded" w:hAnsi="Grota Sans Alt Rounded"/>
          <w:sz w:val="24"/>
          <w:szCs w:val="24"/>
        </w:rPr>
        <w:t>, able to naturally communicate with a diverse community</w:t>
      </w:r>
    </w:p>
    <w:p w14:paraId="4FF4E4C3" w14:textId="77777777" w:rsidR="00A07787" w:rsidRPr="00A07787" w:rsidRDefault="00A07787" w:rsidP="00A07787">
      <w:pPr>
        <w:spacing w:before="80" w:after="0" w:line="240" w:lineRule="auto"/>
        <w:textAlignment w:val="baseline"/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</w:pPr>
    </w:p>
    <w:p w14:paraId="0465803E" w14:textId="1990906F" w:rsidR="00852B79" w:rsidRPr="00852B79" w:rsidRDefault="00852B79" w:rsidP="00852B79">
      <w:pPr>
        <w:spacing w:before="80" w:after="0" w:line="240" w:lineRule="auto"/>
        <w:textAlignment w:val="baseline"/>
        <w:rPr>
          <w:rFonts w:ascii="Grota Sans Alt Rounded" w:eastAsia="Times New Roman" w:hAnsi="Grota Sans Alt Rounded" w:cs="Times New Roman"/>
          <w:b/>
          <w:sz w:val="24"/>
          <w:szCs w:val="24"/>
          <w:lang w:eastAsia="en-GB"/>
        </w:rPr>
      </w:pPr>
      <w:r w:rsidRPr="00852B79">
        <w:rPr>
          <w:rFonts w:ascii="Grota Sans Alt Rounded" w:eastAsia="Times New Roman" w:hAnsi="Grota Sans Alt Rounded" w:cs="Times New Roman"/>
          <w:b/>
          <w:sz w:val="24"/>
          <w:szCs w:val="24"/>
          <w:lang w:eastAsia="en-GB"/>
        </w:rPr>
        <w:t>Desired</w:t>
      </w:r>
    </w:p>
    <w:p w14:paraId="0FF4E6FC" w14:textId="7707C554" w:rsidR="007878E3" w:rsidRPr="007878E3" w:rsidRDefault="007878E3" w:rsidP="00E34232">
      <w:pPr>
        <w:numPr>
          <w:ilvl w:val="0"/>
          <w:numId w:val="6"/>
        </w:numPr>
        <w:spacing w:before="80" w:after="0" w:line="240" w:lineRule="auto"/>
        <w:textAlignment w:val="baseline"/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</w:pPr>
      <w:r w:rsidRPr="007878E3"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  <w:t xml:space="preserve">Experience of working in the charitable </w:t>
      </w:r>
      <w:r w:rsidR="003B19FD"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  <w:t xml:space="preserve">/ voluntary </w:t>
      </w:r>
      <w:r w:rsidRPr="007878E3"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  <w:t>sector</w:t>
      </w:r>
      <w:r w:rsidR="003B19FD"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  <w:t xml:space="preserve"> </w:t>
      </w:r>
    </w:p>
    <w:p w14:paraId="76B239D6" w14:textId="2B5E8F26" w:rsidR="007878E3" w:rsidRPr="007878E3" w:rsidRDefault="007878E3" w:rsidP="00E34232">
      <w:pPr>
        <w:numPr>
          <w:ilvl w:val="0"/>
          <w:numId w:val="6"/>
        </w:numPr>
        <w:spacing w:before="80" w:after="0" w:line="240" w:lineRule="auto"/>
        <w:textAlignment w:val="baseline"/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</w:pPr>
      <w:r w:rsidRPr="007878E3"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  <w:t>Experience of leading</w:t>
      </w:r>
      <w:r w:rsidR="003B19FD"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  <w:t xml:space="preserve"> and</w:t>
      </w:r>
      <w:r w:rsidRPr="007878E3">
        <w:rPr>
          <w:rFonts w:ascii="Grota Sans Alt Rounded" w:eastAsia="Times New Roman" w:hAnsi="Grota Sans Alt Rounded" w:cs="Times New Roman"/>
          <w:sz w:val="24"/>
          <w:szCs w:val="24"/>
          <w:lang w:eastAsia="en-GB"/>
        </w:rPr>
        <w:t xml:space="preserve"> implementing major change – both cultural and organisational.</w:t>
      </w:r>
    </w:p>
    <w:p w14:paraId="25EFB61D" w14:textId="06D97E78" w:rsidR="00EF1710" w:rsidRPr="007878E3" w:rsidRDefault="00452598" w:rsidP="00E34232">
      <w:pPr>
        <w:pStyle w:val="ListParagraph"/>
        <w:widowControl w:val="0"/>
        <w:numPr>
          <w:ilvl w:val="0"/>
          <w:numId w:val="6"/>
        </w:numPr>
        <w:suppressAutoHyphens/>
        <w:spacing w:before="80" w:after="0" w:line="240" w:lineRule="auto"/>
        <w:contextualSpacing w:val="0"/>
        <w:rPr>
          <w:rFonts w:ascii="Grota Sans Alt Rounded" w:hAnsi="Grota Sans Alt Rounded"/>
          <w:sz w:val="24"/>
          <w:szCs w:val="24"/>
          <w:lang w:val="en-US"/>
        </w:rPr>
      </w:pPr>
      <w:r w:rsidRPr="007878E3">
        <w:rPr>
          <w:rFonts w:ascii="Grota Sans Alt Rounded" w:hAnsi="Grota Sans Alt Rounded"/>
          <w:sz w:val="24"/>
          <w:szCs w:val="24"/>
        </w:rPr>
        <w:t>Experienc</w:t>
      </w:r>
      <w:r w:rsidR="00A07787">
        <w:rPr>
          <w:rFonts w:ascii="Grota Sans Alt Rounded" w:hAnsi="Grota Sans Alt Rounded"/>
          <w:sz w:val="24"/>
          <w:szCs w:val="24"/>
        </w:rPr>
        <w:t xml:space="preserve">e of fundraising and submitting </w:t>
      </w:r>
      <w:r w:rsidRPr="007878E3">
        <w:rPr>
          <w:rFonts w:ascii="Grota Sans Alt Rounded" w:hAnsi="Grota Sans Alt Rounded"/>
          <w:sz w:val="24"/>
          <w:szCs w:val="24"/>
        </w:rPr>
        <w:t>funding bids</w:t>
      </w:r>
    </w:p>
    <w:p w14:paraId="4D070ED9" w14:textId="7012F6F5" w:rsidR="007878E3" w:rsidRPr="00E34232" w:rsidRDefault="007878E3" w:rsidP="00E34232">
      <w:pPr>
        <w:pStyle w:val="ListParagraph"/>
        <w:widowControl w:val="0"/>
        <w:numPr>
          <w:ilvl w:val="0"/>
          <w:numId w:val="6"/>
        </w:numPr>
        <w:suppressAutoHyphens/>
        <w:spacing w:before="80" w:after="0" w:line="240" w:lineRule="auto"/>
        <w:contextualSpacing w:val="0"/>
        <w:rPr>
          <w:rFonts w:ascii="Grota Sans Alt Rounded" w:eastAsia="Times New Roman" w:hAnsi="Grota Sans Alt Rounded" w:cs="Helvetica"/>
          <w:b/>
          <w:bCs/>
          <w:sz w:val="24"/>
          <w:szCs w:val="24"/>
          <w:lang w:val="en-US" w:eastAsia="en-GB"/>
        </w:rPr>
      </w:pPr>
      <w:r w:rsidRPr="006C541F">
        <w:rPr>
          <w:rFonts w:ascii="Grota Sans Alt Rounded" w:hAnsi="Grota Sans Alt Rounded"/>
          <w:sz w:val="24"/>
          <w:szCs w:val="24"/>
        </w:rPr>
        <w:t xml:space="preserve">Experience </w:t>
      </w:r>
      <w:r w:rsidR="00F042E0">
        <w:rPr>
          <w:rFonts w:ascii="Grota Sans Alt Rounded" w:hAnsi="Grota Sans Alt Rounded"/>
          <w:sz w:val="24"/>
          <w:szCs w:val="24"/>
        </w:rPr>
        <w:t>of</w:t>
      </w:r>
      <w:r w:rsidRPr="006C541F">
        <w:rPr>
          <w:rFonts w:ascii="Grota Sans Alt Rounded" w:hAnsi="Grota Sans Alt Rounded"/>
          <w:sz w:val="24"/>
          <w:szCs w:val="24"/>
        </w:rPr>
        <w:t xml:space="preserve"> staff</w:t>
      </w:r>
      <w:r w:rsidR="00A07787">
        <w:rPr>
          <w:rFonts w:ascii="Grota Sans Alt Rounded" w:hAnsi="Grota Sans Alt Rounded"/>
          <w:sz w:val="24"/>
          <w:szCs w:val="24"/>
        </w:rPr>
        <w:t xml:space="preserve"> management</w:t>
      </w:r>
      <w:r w:rsidRPr="006C541F">
        <w:rPr>
          <w:rFonts w:ascii="Grota Sans Alt Rounded" w:hAnsi="Grota Sans Alt Rounded"/>
          <w:sz w:val="24"/>
          <w:szCs w:val="24"/>
        </w:rPr>
        <w:t xml:space="preserve"> and team </w:t>
      </w:r>
      <w:r w:rsidR="00A07787">
        <w:rPr>
          <w:rFonts w:ascii="Grota Sans Alt Rounded" w:hAnsi="Grota Sans Alt Rounded"/>
          <w:sz w:val="24"/>
          <w:szCs w:val="24"/>
        </w:rPr>
        <w:t>development</w:t>
      </w:r>
    </w:p>
    <w:p w14:paraId="4B65832C" w14:textId="77777777" w:rsidR="003B19FD" w:rsidRPr="007878E3" w:rsidRDefault="003B19FD" w:rsidP="00E34232">
      <w:pPr>
        <w:pStyle w:val="ListParagraph"/>
        <w:widowControl w:val="0"/>
        <w:suppressAutoHyphens/>
        <w:spacing w:before="80" w:after="0" w:line="240" w:lineRule="auto"/>
        <w:contextualSpacing w:val="0"/>
        <w:rPr>
          <w:rFonts w:ascii="Grota Sans Alt Rounded" w:eastAsia="Times New Roman" w:hAnsi="Grota Sans Alt Rounded" w:cs="Helvetica"/>
          <w:sz w:val="24"/>
          <w:szCs w:val="24"/>
          <w:lang w:eastAsia="en-GB"/>
        </w:rPr>
      </w:pPr>
    </w:p>
    <w:p w14:paraId="12331ED9" w14:textId="4935CC57" w:rsidR="00B164EC" w:rsidRPr="007878E3" w:rsidRDefault="00B164EC" w:rsidP="00E34232">
      <w:pPr>
        <w:widowControl w:val="0"/>
        <w:suppressAutoHyphens/>
        <w:spacing w:before="80" w:after="0" w:line="240" w:lineRule="auto"/>
        <w:rPr>
          <w:rFonts w:ascii="Grota Sans Alt Rounded" w:eastAsia="Times New Roman" w:hAnsi="Grota Sans Alt Rounded" w:cs="Helvetica"/>
          <w:sz w:val="24"/>
          <w:szCs w:val="24"/>
          <w:lang w:eastAsia="en-GB"/>
        </w:rPr>
      </w:pPr>
      <w:bookmarkStart w:id="0" w:name="_Hlk66694209"/>
      <w:r w:rsidRPr="007878E3">
        <w:rPr>
          <w:rFonts w:ascii="Grota Sans Alt Rounded" w:hAnsi="Grota Sans Alt Rounded"/>
          <w:sz w:val="24"/>
          <w:szCs w:val="24"/>
        </w:rPr>
        <w:t xml:space="preserve">It should be noted that Job Descriptions are under constant review and may be changed by the </w:t>
      </w:r>
      <w:r w:rsidR="00A07787">
        <w:rPr>
          <w:rFonts w:ascii="Grota Sans Alt Rounded" w:hAnsi="Grota Sans Alt Rounded"/>
          <w:sz w:val="24"/>
          <w:szCs w:val="24"/>
        </w:rPr>
        <w:t xml:space="preserve">TCT </w:t>
      </w:r>
      <w:r w:rsidR="007878E3">
        <w:rPr>
          <w:rFonts w:ascii="Grota Sans Alt Rounded" w:hAnsi="Grota Sans Alt Rounded"/>
          <w:sz w:val="24"/>
          <w:szCs w:val="24"/>
        </w:rPr>
        <w:t>Board of Trustees</w:t>
      </w:r>
      <w:r w:rsidRPr="007878E3">
        <w:rPr>
          <w:rFonts w:ascii="Grota Sans Alt Rounded" w:hAnsi="Grota Sans Alt Rounded"/>
          <w:sz w:val="24"/>
          <w:szCs w:val="24"/>
        </w:rPr>
        <w:t xml:space="preserve"> at any time.</w:t>
      </w:r>
    </w:p>
    <w:bookmarkEnd w:id="0"/>
    <w:p w14:paraId="26B18378" w14:textId="3890B72E" w:rsidR="0071293B" w:rsidRPr="007878E3" w:rsidRDefault="0071293B" w:rsidP="00E34232">
      <w:pPr>
        <w:widowControl w:val="0"/>
        <w:suppressAutoHyphens/>
        <w:autoSpaceDE w:val="0"/>
        <w:spacing w:before="80" w:after="0" w:line="240" w:lineRule="auto"/>
        <w:ind w:left="142" w:hanging="142"/>
        <w:rPr>
          <w:rFonts w:ascii="Grota Sans Alt Rounded" w:hAnsi="Grota Sans Alt Rounded"/>
          <w:sz w:val="24"/>
          <w:szCs w:val="24"/>
        </w:rPr>
      </w:pPr>
      <w:r w:rsidRPr="007878E3">
        <w:rPr>
          <w:rFonts w:ascii="Grota Sans Alt Rounded" w:hAnsi="Grota Sans Alt Rounded"/>
          <w:b/>
          <w:sz w:val="24"/>
          <w:szCs w:val="24"/>
        </w:rPr>
        <w:t xml:space="preserve">HOW TO APPLY </w:t>
      </w:r>
    </w:p>
    <w:p w14:paraId="030D641F" w14:textId="33EAD4C0" w:rsidR="0071293B" w:rsidRPr="007878E3" w:rsidRDefault="0071293B" w:rsidP="00E34232">
      <w:pPr>
        <w:widowControl w:val="0"/>
        <w:suppressAutoHyphens/>
        <w:autoSpaceDE w:val="0"/>
        <w:spacing w:before="80" w:after="0" w:line="240" w:lineRule="auto"/>
        <w:ind w:hanging="13"/>
        <w:rPr>
          <w:rFonts w:ascii="Grota Sans Alt Rounded" w:hAnsi="Grota Sans Alt Rounded"/>
          <w:b/>
          <w:sz w:val="24"/>
          <w:szCs w:val="24"/>
        </w:rPr>
      </w:pPr>
      <w:r w:rsidRPr="007878E3">
        <w:rPr>
          <w:rFonts w:ascii="Grota Sans Alt Rounded" w:hAnsi="Grota Sans Alt Rounded"/>
          <w:sz w:val="24"/>
          <w:szCs w:val="24"/>
        </w:rPr>
        <w:lastRenderedPageBreak/>
        <w:t xml:space="preserve">If this </w:t>
      </w:r>
      <w:r w:rsidR="00A07787">
        <w:rPr>
          <w:rFonts w:ascii="Grota Sans Alt Rounded" w:hAnsi="Grota Sans Alt Rounded"/>
          <w:sz w:val="24"/>
          <w:szCs w:val="24"/>
        </w:rPr>
        <w:t>interests</w:t>
      </w:r>
      <w:r w:rsidRPr="007878E3">
        <w:rPr>
          <w:rFonts w:ascii="Grota Sans Alt Rounded" w:hAnsi="Grota Sans Alt Rounded"/>
          <w:sz w:val="24"/>
          <w:szCs w:val="24"/>
        </w:rPr>
        <w:t xml:space="preserve"> you and you can demonstrate the skills, attitudes and behaviours which we are looking for, we would love to hear from you. </w:t>
      </w:r>
    </w:p>
    <w:p w14:paraId="33C69E5A" w14:textId="77777777" w:rsidR="0071293B" w:rsidRPr="007878E3" w:rsidRDefault="0071293B" w:rsidP="00E34232">
      <w:pPr>
        <w:widowControl w:val="0"/>
        <w:suppressAutoHyphens/>
        <w:autoSpaceDE w:val="0"/>
        <w:spacing w:before="80" w:after="0" w:line="240" w:lineRule="auto"/>
        <w:ind w:left="142" w:hanging="142"/>
        <w:rPr>
          <w:rFonts w:ascii="Grota Sans Alt Rounded" w:hAnsi="Grota Sans Alt Rounded"/>
          <w:b/>
          <w:sz w:val="24"/>
          <w:szCs w:val="24"/>
        </w:rPr>
      </w:pPr>
    </w:p>
    <w:p w14:paraId="65B5B92A" w14:textId="05FC3E03" w:rsidR="0071293B" w:rsidRPr="007878E3" w:rsidRDefault="008C65EE" w:rsidP="00E34232">
      <w:pPr>
        <w:widowControl w:val="0"/>
        <w:suppressAutoHyphens/>
        <w:autoSpaceDE w:val="0"/>
        <w:spacing w:before="80" w:after="0" w:line="240" w:lineRule="auto"/>
        <w:ind w:left="142" w:hanging="142"/>
        <w:rPr>
          <w:rFonts w:ascii="Grota Sans Alt Rounded" w:hAnsi="Grota Sans Alt Rounded"/>
          <w:sz w:val="24"/>
          <w:szCs w:val="24"/>
        </w:rPr>
      </w:pPr>
      <w:r>
        <w:rPr>
          <w:rFonts w:ascii="Grota Sans Alt Rounded" w:hAnsi="Grota Sans Alt Rounded"/>
          <w:b/>
          <w:sz w:val="24"/>
          <w:szCs w:val="24"/>
        </w:rPr>
        <w:t>Please send the following to chair</w:t>
      </w:r>
      <w:r w:rsidR="0071293B" w:rsidRPr="007878E3">
        <w:rPr>
          <w:rFonts w:ascii="Grota Sans Alt Rounded" w:hAnsi="Grota Sans Alt Rounded"/>
          <w:b/>
          <w:sz w:val="24"/>
          <w:szCs w:val="24"/>
        </w:rPr>
        <w:t>@thehall.org.uk</w:t>
      </w:r>
    </w:p>
    <w:p w14:paraId="078D6245" w14:textId="77777777" w:rsidR="0071293B" w:rsidRPr="007878E3" w:rsidRDefault="0071293B" w:rsidP="00E34232">
      <w:pPr>
        <w:widowControl w:val="0"/>
        <w:numPr>
          <w:ilvl w:val="0"/>
          <w:numId w:val="9"/>
        </w:numPr>
        <w:suppressAutoHyphens/>
        <w:autoSpaceDE w:val="0"/>
        <w:spacing w:before="80" w:after="0" w:line="240" w:lineRule="auto"/>
        <w:rPr>
          <w:rFonts w:ascii="Grota Sans Alt Rounded" w:hAnsi="Grota Sans Alt Rounded"/>
          <w:sz w:val="24"/>
          <w:szCs w:val="24"/>
        </w:rPr>
      </w:pPr>
      <w:r w:rsidRPr="007878E3">
        <w:rPr>
          <w:rFonts w:ascii="Grota Sans Alt Rounded" w:hAnsi="Grota Sans Alt Rounded"/>
          <w:sz w:val="24"/>
          <w:szCs w:val="24"/>
        </w:rPr>
        <w:t xml:space="preserve">A copy of your CV </w:t>
      </w:r>
    </w:p>
    <w:p w14:paraId="55FF94A8" w14:textId="52F08757" w:rsidR="0071293B" w:rsidRPr="007878E3" w:rsidRDefault="0071293B" w:rsidP="00E34232">
      <w:pPr>
        <w:widowControl w:val="0"/>
        <w:numPr>
          <w:ilvl w:val="0"/>
          <w:numId w:val="9"/>
        </w:numPr>
        <w:suppressAutoHyphens/>
        <w:autoSpaceDE w:val="0"/>
        <w:spacing w:before="80" w:after="0" w:line="240" w:lineRule="auto"/>
        <w:rPr>
          <w:rFonts w:ascii="Grota Sans Alt Rounded" w:hAnsi="Grota Sans Alt Rounded"/>
          <w:sz w:val="24"/>
          <w:szCs w:val="24"/>
        </w:rPr>
      </w:pPr>
      <w:r w:rsidRPr="007878E3">
        <w:rPr>
          <w:rFonts w:ascii="Grota Sans Alt Rounded" w:hAnsi="Grota Sans Alt Rounded"/>
          <w:sz w:val="24"/>
          <w:szCs w:val="24"/>
        </w:rPr>
        <w:t>A covering letter that outlines clearly how you meet the person specification</w:t>
      </w:r>
      <w:r w:rsidR="00A07787">
        <w:rPr>
          <w:rFonts w:ascii="Grota Sans Alt Rounded" w:hAnsi="Grota Sans Alt Rounded"/>
          <w:sz w:val="24"/>
          <w:szCs w:val="24"/>
        </w:rPr>
        <w:t>s</w:t>
      </w:r>
      <w:r w:rsidRPr="007878E3">
        <w:rPr>
          <w:rFonts w:ascii="Grota Sans Alt Rounded" w:hAnsi="Grota Sans Alt Rounded"/>
          <w:sz w:val="24"/>
          <w:szCs w:val="24"/>
        </w:rPr>
        <w:t xml:space="preserve">.  </w:t>
      </w:r>
      <w:r w:rsidR="002C603E">
        <w:rPr>
          <w:rFonts w:ascii="Grota Sans Alt Rounded" w:hAnsi="Grota Sans Alt Rounded"/>
          <w:sz w:val="24"/>
          <w:szCs w:val="24"/>
        </w:rPr>
        <w:t>W</w:t>
      </w:r>
      <w:r w:rsidRPr="007878E3">
        <w:rPr>
          <w:rFonts w:ascii="Grota Sans Alt Rounded" w:hAnsi="Grota Sans Alt Rounded"/>
          <w:sz w:val="24"/>
          <w:szCs w:val="24"/>
        </w:rPr>
        <w:t xml:space="preserve">e would expect this to be </w:t>
      </w:r>
      <w:r w:rsidR="002C603E">
        <w:rPr>
          <w:rFonts w:ascii="Grota Sans Alt Rounded" w:hAnsi="Grota Sans Alt Rounded"/>
          <w:sz w:val="24"/>
          <w:szCs w:val="24"/>
        </w:rPr>
        <w:t>no more than two</w:t>
      </w:r>
      <w:r w:rsidRPr="007878E3">
        <w:rPr>
          <w:rFonts w:ascii="Grota Sans Alt Rounded" w:hAnsi="Grota Sans Alt Rounded"/>
          <w:sz w:val="24"/>
          <w:szCs w:val="24"/>
        </w:rPr>
        <w:t xml:space="preserve"> A4 pages.</w:t>
      </w:r>
    </w:p>
    <w:p w14:paraId="48F6D596" w14:textId="28B1A9B3" w:rsidR="0071293B" w:rsidRPr="007878E3" w:rsidRDefault="0071293B" w:rsidP="00E34232">
      <w:pPr>
        <w:widowControl w:val="0"/>
        <w:numPr>
          <w:ilvl w:val="0"/>
          <w:numId w:val="9"/>
        </w:numPr>
        <w:suppressAutoHyphens/>
        <w:autoSpaceDE w:val="0"/>
        <w:spacing w:before="80" w:after="0" w:line="240" w:lineRule="auto"/>
        <w:rPr>
          <w:rFonts w:ascii="Grota Sans Alt Rounded" w:hAnsi="Grota Sans Alt Rounded"/>
          <w:sz w:val="24"/>
          <w:szCs w:val="24"/>
        </w:rPr>
      </w:pPr>
      <w:r w:rsidRPr="007878E3">
        <w:rPr>
          <w:rFonts w:ascii="Grota Sans Alt Rounded" w:hAnsi="Grota Sans Alt Rounded"/>
          <w:sz w:val="24"/>
          <w:szCs w:val="24"/>
        </w:rPr>
        <w:t>Contact details for two referees, both of whom have known you in a professional c</w:t>
      </w:r>
      <w:r w:rsidR="007606DA">
        <w:rPr>
          <w:rFonts w:ascii="Grota Sans Alt Rounded" w:hAnsi="Grota Sans Alt Rounded"/>
          <w:sz w:val="24"/>
          <w:szCs w:val="24"/>
        </w:rPr>
        <w:t xml:space="preserve">apacity in the past two years. </w:t>
      </w:r>
      <w:r w:rsidRPr="007878E3">
        <w:rPr>
          <w:rFonts w:ascii="Grota Sans Alt Rounded" w:hAnsi="Grota Sans Alt Rounded"/>
          <w:sz w:val="24"/>
          <w:szCs w:val="24"/>
        </w:rPr>
        <w:t>Any employment offer will be subject to satisfactory references and a D</w:t>
      </w:r>
      <w:r w:rsidR="00A07787">
        <w:rPr>
          <w:rFonts w:ascii="Grota Sans Alt Rounded" w:hAnsi="Grota Sans Alt Rounded"/>
          <w:sz w:val="24"/>
          <w:szCs w:val="24"/>
        </w:rPr>
        <w:t xml:space="preserve">isclosure and Barring Service </w:t>
      </w:r>
      <w:r w:rsidRPr="007878E3">
        <w:rPr>
          <w:rFonts w:ascii="Grota Sans Alt Rounded" w:hAnsi="Grota Sans Alt Rounded"/>
          <w:sz w:val="24"/>
          <w:szCs w:val="24"/>
        </w:rPr>
        <w:t>check.</w:t>
      </w:r>
    </w:p>
    <w:p w14:paraId="406CAC31" w14:textId="77777777" w:rsidR="0071293B" w:rsidRPr="007878E3" w:rsidRDefault="0071293B" w:rsidP="00E34232">
      <w:pPr>
        <w:widowControl w:val="0"/>
        <w:suppressAutoHyphens/>
        <w:autoSpaceDE w:val="0"/>
        <w:spacing w:before="120" w:after="0" w:line="240" w:lineRule="auto"/>
        <w:rPr>
          <w:rFonts w:ascii="Grota Sans Alt Rounded" w:hAnsi="Grota Sans Alt Rounded"/>
          <w:sz w:val="24"/>
          <w:szCs w:val="24"/>
        </w:rPr>
      </w:pPr>
    </w:p>
    <w:p w14:paraId="24169F55" w14:textId="03623F1D" w:rsidR="0071293B" w:rsidRPr="007878E3" w:rsidRDefault="0071293B" w:rsidP="00E34232">
      <w:pPr>
        <w:widowControl w:val="0"/>
        <w:suppressAutoHyphens/>
        <w:autoSpaceDE w:val="0"/>
        <w:spacing w:before="120" w:after="0" w:line="240" w:lineRule="auto"/>
        <w:rPr>
          <w:rFonts w:ascii="Grota Sans Alt Rounded" w:hAnsi="Grota Sans Alt Rounded"/>
          <w:sz w:val="24"/>
          <w:szCs w:val="24"/>
        </w:rPr>
      </w:pPr>
      <w:r w:rsidRPr="007878E3">
        <w:rPr>
          <w:rFonts w:ascii="Grota Sans Alt Rounded" w:hAnsi="Grota Sans Alt Rounded"/>
          <w:sz w:val="24"/>
          <w:szCs w:val="24"/>
        </w:rPr>
        <w:t xml:space="preserve">Deadline for application </w:t>
      </w:r>
      <w:r w:rsidR="003778A1" w:rsidRPr="007878E3">
        <w:rPr>
          <w:rFonts w:ascii="Grota Sans Alt Rounded" w:hAnsi="Grota Sans Alt Rounded"/>
          <w:sz w:val="24"/>
          <w:szCs w:val="24"/>
        </w:rPr>
        <w:t>date:</w:t>
      </w:r>
      <w:r w:rsidR="003778A1">
        <w:rPr>
          <w:rFonts w:ascii="Grota Sans Alt Rounded" w:hAnsi="Grota Sans Alt Rounded"/>
          <w:sz w:val="24"/>
          <w:szCs w:val="24"/>
        </w:rPr>
        <w:t xml:space="preserve"> Friday 12</w:t>
      </w:r>
      <w:r w:rsidR="003778A1" w:rsidRPr="003778A1">
        <w:rPr>
          <w:rFonts w:ascii="Grota Sans Alt Rounded" w:hAnsi="Grota Sans Alt Rounded"/>
          <w:sz w:val="24"/>
          <w:szCs w:val="24"/>
          <w:vertAlign w:val="superscript"/>
        </w:rPr>
        <w:t>th</w:t>
      </w:r>
      <w:r w:rsidR="003778A1">
        <w:rPr>
          <w:rFonts w:ascii="Grota Sans Alt Rounded" w:hAnsi="Grota Sans Alt Rounded"/>
          <w:sz w:val="24"/>
          <w:szCs w:val="24"/>
        </w:rPr>
        <w:t xml:space="preserve"> April</w:t>
      </w:r>
    </w:p>
    <w:p w14:paraId="12EB36F4" w14:textId="4C105C69" w:rsidR="0071293B" w:rsidRPr="007878E3" w:rsidRDefault="0071293B" w:rsidP="00E34232">
      <w:pPr>
        <w:widowControl w:val="0"/>
        <w:suppressAutoHyphens/>
        <w:autoSpaceDE w:val="0"/>
        <w:spacing w:before="120" w:after="0" w:line="240" w:lineRule="auto"/>
        <w:rPr>
          <w:rFonts w:ascii="Grota Sans Alt Rounded" w:hAnsi="Grota Sans Alt Rounded"/>
          <w:sz w:val="24"/>
          <w:szCs w:val="24"/>
        </w:rPr>
      </w:pPr>
      <w:r w:rsidRPr="007878E3">
        <w:rPr>
          <w:rFonts w:ascii="Grota Sans Alt Rounded" w:hAnsi="Grota Sans Alt Rounded"/>
          <w:sz w:val="24"/>
          <w:szCs w:val="24"/>
        </w:rPr>
        <w:t xml:space="preserve">Interviews: </w:t>
      </w:r>
      <w:r w:rsidR="003778A1">
        <w:rPr>
          <w:rFonts w:ascii="Grota Sans Alt Rounded" w:hAnsi="Grota Sans Alt Rounded"/>
          <w:sz w:val="24"/>
          <w:szCs w:val="24"/>
        </w:rPr>
        <w:t>Thursday 25</w:t>
      </w:r>
      <w:r w:rsidR="003778A1" w:rsidRPr="003778A1">
        <w:rPr>
          <w:rFonts w:ascii="Grota Sans Alt Rounded" w:hAnsi="Grota Sans Alt Rounded"/>
          <w:sz w:val="24"/>
          <w:szCs w:val="24"/>
          <w:vertAlign w:val="superscript"/>
        </w:rPr>
        <w:t>th</w:t>
      </w:r>
      <w:r w:rsidR="003778A1">
        <w:rPr>
          <w:rFonts w:ascii="Grota Sans Alt Rounded" w:hAnsi="Grota Sans Alt Rounded"/>
          <w:sz w:val="24"/>
          <w:szCs w:val="24"/>
        </w:rPr>
        <w:t xml:space="preserve"> April</w:t>
      </w:r>
    </w:p>
    <w:p w14:paraId="4E337237" w14:textId="2AB6DEF9" w:rsidR="0071293B" w:rsidRPr="007878E3" w:rsidRDefault="0071293B" w:rsidP="00072DF3">
      <w:pPr>
        <w:widowControl w:val="0"/>
        <w:suppressAutoHyphens/>
        <w:autoSpaceDE w:val="0"/>
        <w:spacing w:after="0"/>
        <w:rPr>
          <w:rFonts w:ascii="Grota Sans Alt Rounded" w:hAnsi="Grota Sans Alt Rounded"/>
          <w:sz w:val="24"/>
          <w:szCs w:val="24"/>
          <w:lang w:val="en-US"/>
        </w:rPr>
      </w:pPr>
      <w:r w:rsidRPr="007878E3">
        <w:rPr>
          <w:rFonts w:ascii="Grota Sans Alt Rounded" w:hAnsi="Grota Sans Alt Rounded"/>
          <w:sz w:val="24"/>
          <w:szCs w:val="24"/>
        </w:rPr>
        <w:t>Start Date: ASAP</w:t>
      </w:r>
    </w:p>
    <w:sectPr w:rsidR="0071293B" w:rsidRPr="007878E3" w:rsidSect="00E342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28" w:right="1440" w:bottom="115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8333" w14:textId="77777777" w:rsidR="008F1948" w:rsidRDefault="008F1948" w:rsidP="00FD1821">
      <w:pPr>
        <w:spacing w:after="0" w:line="240" w:lineRule="auto"/>
      </w:pPr>
      <w:r>
        <w:separator/>
      </w:r>
    </w:p>
  </w:endnote>
  <w:endnote w:type="continuationSeparator" w:id="0">
    <w:p w14:paraId="15229DB4" w14:textId="77777777" w:rsidR="008F1948" w:rsidRDefault="008F1948" w:rsidP="00F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ota Sans Alt Rounded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778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50208" w14:textId="037E6DBC" w:rsidR="00FD1821" w:rsidRDefault="00FD1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9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BB77C4" w14:textId="77777777" w:rsidR="00FD1821" w:rsidRDefault="00FD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694E" w14:textId="77777777" w:rsidR="008F1948" w:rsidRDefault="008F1948" w:rsidP="00FD1821">
      <w:pPr>
        <w:spacing w:after="0" w:line="240" w:lineRule="auto"/>
      </w:pPr>
      <w:r>
        <w:separator/>
      </w:r>
    </w:p>
  </w:footnote>
  <w:footnote w:type="continuationSeparator" w:id="0">
    <w:p w14:paraId="21372815" w14:textId="77777777" w:rsidR="008F1948" w:rsidRDefault="008F1948" w:rsidP="00FD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8183" w14:textId="38466C76" w:rsidR="005D208E" w:rsidRDefault="005D208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BBC83B" wp14:editId="22A5587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214574070" name="Text Box 2" descr="Information 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B74021" w14:textId="68241005" w:rsidR="005D208E" w:rsidRPr="005D208E" w:rsidRDefault="005D208E" w:rsidP="005D208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5D208E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BC8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CONTROLLED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43B74021" w14:textId="68241005" w:rsidR="005D208E" w:rsidRPr="005D208E" w:rsidRDefault="005D208E" w:rsidP="005D208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5D208E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84E9" w14:textId="7709695F" w:rsidR="005D208E" w:rsidRDefault="005D208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1C60F7" wp14:editId="50B97684">
              <wp:simplePos x="914400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879469278" name="Text Box 3" descr="Information 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2640A" w14:textId="0D349C9E" w:rsidR="005D208E" w:rsidRPr="005D208E" w:rsidRDefault="005D208E" w:rsidP="005D208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5D208E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1C6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CONTROLLED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2932640A" w14:textId="0D349C9E" w:rsidR="005D208E" w:rsidRPr="005D208E" w:rsidRDefault="005D208E" w:rsidP="005D208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5D208E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597C" w14:textId="1ABA5AAD" w:rsidR="005D208E" w:rsidRDefault="005D208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356DD2" wp14:editId="6C90A44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273782494" name="Text Box 1" descr="Information 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B8995" w14:textId="04B9F3A5" w:rsidR="005D208E" w:rsidRPr="005D208E" w:rsidRDefault="005D208E" w:rsidP="005D208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5D208E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56D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CONTROLLED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5A5B8995" w14:textId="04B9F3A5" w:rsidR="005D208E" w:rsidRPr="005D208E" w:rsidRDefault="005D208E" w:rsidP="005D208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5D208E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3"/>
        </w:tabs>
        <w:ind w:left="10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3"/>
        </w:tabs>
        <w:ind w:left="14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3"/>
        </w:tabs>
        <w:ind w:left="21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3"/>
        </w:tabs>
        <w:ind w:left="25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3"/>
        </w:tabs>
        <w:ind w:left="32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3"/>
        </w:tabs>
        <w:ind w:left="3613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53480F"/>
    <w:multiLevelType w:val="hybridMultilevel"/>
    <w:tmpl w:val="1DEEB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544"/>
    <w:multiLevelType w:val="hybridMultilevel"/>
    <w:tmpl w:val="FB5C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F0B91"/>
    <w:multiLevelType w:val="hybridMultilevel"/>
    <w:tmpl w:val="E03C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C0982"/>
    <w:multiLevelType w:val="hybridMultilevel"/>
    <w:tmpl w:val="EC30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94AA8"/>
    <w:multiLevelType w:val="hybridMultilevel"/>
    <w:tmpl w:val="C85A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A240D"/>
    <w:multiLevelType w:val="multilevel"/>
    <w:tmpl w:val="654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194108"/>
    <w:multiLevelType w:val="hybridMultilevel"/>
    <w:tmpl w:val="01C07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11CC"/>
    <w:multiLevelType w:val="hybridMultilevel"/>
    <w:tmpl w:val="0896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5C18"/>
    <w:multiLevelType w:val="multilevel"/>
    <w:tmpl w:val="8EB0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E82644"/>
    <w:multiLevelType w:val="hybridMultilevel"/>
    <w:tmpl w:val="6374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088B"/>
    <w:multiLevelType w:val="hybridMultilevel"/>
    <w:tmpl w:val="F7FC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20219"/>
    <w:multiLevelType w:val="hybridMultilevel"/>
    <w:tmpl w:val="7020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04BB6"/>
    <w:multiLevelType w:val="hybridMultilevel"/>
    <w:tmpl w:val="BA5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65E"/>
    <w:multiLevelType w:val="hybridMultilevel"/>
    <w:tmpl w:val="C094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82BE7"/>
    <w:multiLevelType w:val="hybridMultilevel"/>
    <w:tmpl w:val="CCAC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84E1A"/>
    <w:multiLevelType w:val="hybridMultilevel"/>
    <w:tmpl w:val="E074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87E08"/>
    <w:multiLevelType w:val="hybridMultilevel"/>
    <w:tmpl w:val="85B8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0699D"/>
    <w:multiLevelType w:val="hybridMultilevel"/>
    <w:tmpl w:val="956A7368"/>
    <w:lvl w:ilvl="0" w:tplc="2EAABD10">
      <w:numFmt w:val="bullet"/>
      <w:lvlText w:val="•"/>
      <w:lvlJc w:val="left"/>
      <w:pPr>
        <w:ind w:left="720" w:hanging="360"/>
      </w:pPr>
      <w:rPr>
        <w:rFonts w:ascii="Grota Sans Alt Rounded" w:eastAsia="Times New Roman" w:hAnsi="Grota Sans Alt Rounded" w:cs="Open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3722F"/>
    <w:multiLevelType w:val="multilevel"/>
    <w:tmpl w:val="9A58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64D19"/>
    <w:multiLevelType w:val="hybridMultilevel"/>
    <w:tmpl w:val="ACCEE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A4D5D"/>
    <w:multiLevelType w:val="hybridMultilevel"/>
    <w:tmpl w:val="A5AAEDB2"/>
    <w:lvl w:ilvl="0" w:tplc="2EAABD10">
      <w:numFmt w:val="bullet"/>
      <w:lvlText w:val="•"/>
      <w:lvlJc w:val="left"/>
      <w:pPr>
        <w:ind w:left="720" w:hanging="360"/>
      </w:pPr>
      <w:rPr>
        <w:rFonts w:ascii="Grota Sans Alt Rounded" w:eastAsia="Times New Roman" w:hAnsi="Grota Sans Alt Rounded" w:cs="Open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32937"/>
    <w:multiLevelType w:val="hybridMultilevel"/>
    <w:tmpl w:val="CF42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84929"/>
    <w:multiLevelType w:val="hybridMultilevel"/>
    <w:tmpl w:val="DBFA8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670BF"/>
    <w:multiLevelType w:val="hybridMultilevel"/>
    <w:tmpl w:val="20FE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56A1F"/>
    <w:multiLevelType w:val="hybridMultilevel"/>
    <w:tmpl w:val="1DEEB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3C44"/>
    <w:multiLevelType w:val="hybridMultilevel"/>
    <w:tmpl w:val="6FEE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106F5"/>
    <w:multiLevelType w:val="hybridMultilevel"/>
    <w:tmpl w:val="070E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23342"/>
    <w:multiLevelType w:val="hybridMultilevel"/>
    <w:tmpl w:val="47448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9984725">
    <w:abstractNumId w:val="16"/>
  </w:num>
  <w:num w:numId="2" w16cid:durableId="869144704">
    <w:abstractNumId w:val="11"/>
  </w:num>
  <w:num w:numId="3" w16cid:durableId="1949660231">
    <w:abstractNumId w:val="25"/>
  </w:num>
  <w:num w:numId="4" w16cid:durableId="604505827">
    <w:abstractNumId w:val="18"/>
  </w:num>
  <w:num w:numId="5" w16cid:durableId="1388064542">
    <w:abstractNumId w:val="8"/>
  </w:num>
  <w:num w:numId="6" w16cid:durableId="1160390713">
    <w:abstractNumId w:val="12"/>
  </w:num>
  <w:num w:numId="7" w16cid:durableId="954484004">
    <w:abstractNumId w:val="24"/>
  </w:num>
  <w:num w:numId="8" w16cid:durableId="2118064236">
    <w:abstractNumId w:val="21"/>
  </w:num>
  <w:num w:numId="9" w16cid:durableId="1337343404">
    <w:abstractNumId w:val="1"/>
  </w:num>
  <w:num w:numId="10" w16cid:durableId="378556007">
    <w:abstractNumId w:val="22"/>
  </w:num>
  <w:num w:numId="11" w16cid:durableId="1078285306">
    <w:abstractNumId w:val="19"/>
  </w:num>
  <w:num w:numId="12" w16cid:durableId="2129202327">
    <w:abstractNumId w:val="7"/>
  </w:num>
  <w:num w:numId="13" w16cid:durableId="1253859535">
    <w:abstractNumId w:val="10"/>
  </w:num>
  <w:num w:numId="14" w16cid:durableId="1344164497">
    <w:abstractNumId w:val="0"/>
  </w:num>
  <w:num w:numId="15" w16cid:durableId="1431926955">
    <w:abstractNumId w:val="14"/>
  </w:num>
  <w:num w:numId="16" w16cid:durableId="1114863070">
    <w:abstractNumId w:val="9"/>
  </w:num>
  <w:num w:numId="17" w16cid:durableId="1167405259">
    <w:abstractNumId w:val="15"/>
  </w:num>
  <w:num w:numId="18" w16cid:durableId="46344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4979582">
    <w:abstractNumId w:val="5"/>
  </w:num>
  <w:num w:numId="20" w16cid:durableId="1639796674">
    <w:abstractNumId w:val="27"/>
  </w:num>
  <w:num w:numId="21" w16cid:durableId="1525828388">
    <w:abstractNumId w:val="4"/>
  </w:num>
  <w:num w:numId="22" w16cid:durableId="1565066469">
    <w:abstractNumId w:val="23"/>
  </w:num>
  <w:num w:numId="23" w16cid:durableId="1566604894">
    <w:abstractNumId w:val="17"/>
  </w:num>
  <w:num w:numId="24" w16cid:durableId="158425362">
    <w:abstractNumId w:val="13"/>
  </w:num>
  <w:num w:numId="25" w16cid:durableId="27074094">
    <w:abstractNumId w:val="28"/>
  </w:num>
  <w:num w:numId="26" w16cid:durableId="1638871493">
    <w:abstractNumId w:val="20"/>
  </w:num>
  <w:num w:numId="27" w16cid:durableId="1760247141">
    <w:abstractNumId w:val="2"/>
  </w:num>
  <w:num w:numId="28" w16cid:durableId="1043670489">
    <w:abstractNumId w:val="26"/>
  </w:num>
  <w:num w:numId="29" w16cid:durableId="2018917215">
    <w:abstractNumId w:val="3"/>
  </w:num>
  <w:num w:numId="30" w16cid:durableId="860512898">
    <w:abstractNumId w:val="6"/>
  </w:num>
  <w:num w:numId="31" w16cid:durableId="9989972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F0"/>
    <w:rsid w:val="00012FDC"/>
    <w:rsid w:val="00067C0E"/>
    <w:rsid w:val="00072DF3"/>
    <w:rsid w:val="00085D9E"/>
    <w:rsid w:val="000865A6"/>
    <w:rsid w:val="000A160A"/>
    <w:rsid w:val="00166C07"/>
    <w:rsid w:val="001F1B7B"/>
    <w:rsid w:val="001F6169"/>
    <w:rsid w:val="00246CB1"/>
    <w:rsid w:val="002C603E"/>
    <w:rsid w:val="00357670"/>
    <w:rsid w:val="003772AD"/>
    <w:rsid w:val="003778A1"/>
    <w:rsid w:val="00392A50"/>
    <w:rsid w:val="003B19FD"/>
    <w:rsid w:val="004114AF"/>
    <w:rsid w:val="00412D39"/>
    <w:rsid w:val="00436719"/>
    <w:rsid w:val="00452598"/>
    <w:rsid w:val="00514FBF"/>
    <w:rsid w:val="00534348"/>
    <w:rsid w:val="00584734"/>
    <w:rsid w:val="005C4CF0"/>
    <w:rsid w:val="005D11CB"/>
    <w:rsid w:val="005D208E"/>
    <w:rsid w:val="005D792E"/>
    <w:rsid w:val="005E7F8E"/>
    <w:rsid w:val="00604586"/>
    <w:rsid w:val="00635126"/>
    <w:rsid w:val="00696926"/>
    <w:rsid w:val="006C541F"/>
    <w:rsid w:val="0071293B"/>
    <w:rsid w:val="007606DA"/>
    <w:rsid w:val="007878E3"/>
    <w:rsid w:val="007D0517"/>
    <w:rsid w:val="007D7E56"/>
    <w:rsid w:val="007E65F4"/>
    <w:rsid w:val="008237B9"/>
    <w:rsid w:val="00850B9C"/>
    <w:rsid w:val="00852B79"/>
    <w:rsid w:val="00871A0E"/>
    <w:rsid w:val="00893999"/>
    <w:rsid w:val="008943D4"/>
    <w:rsid w:val="008A281E"/>
    <w:rsid w:val="008C5127"/>
    <w:rsid w:val="008C65EE"/>
    <w:rsid w:val="008F1948"/>
    <w:rsid w:val="009518D7"/>
    <w:rsid w:val="00972D7F"/>
    <w:rsid w:val="009B3C89"/>
    <w:rsid w:val="009C3302"/>
    <w:rsid w:val="009D3E55"/>
    <w:rsid w:val="00A07787"/>
    <w:rsid w:val="00A36FF6"/>
    <w:rsid w:val="00A433CC"/>
    <w:rsid w:val="00A5494D"/>
    <w:rsid w:val="00A5569F"/>
    <w:rsid w:val="00B164EC"/>
    <w:rsid w:val="00B31FBF"/>
    <w:rsid w:val="00B72EB1"/>
    <w:rsid w:val="00B87283"/>
    <w:rsid w:val="00BB26B1"/>
    <w:rsid w:val="00C15CB3"/>
    <w:rsid w:val="00C1773E"/>
    <w:rsid w:val="00C263E0"/>
    <w:rsid w:val="00C3364F"/>
    <w:rsid w:val="00C45678"/>
    <w:rsid w:val="00C960D5"/>
    <w:rsid w:val="00CE344B"/>
    <w:rsid w:val="00CF5467"/>
    <w:rsid w:val="00CF6FE7"/>
    <w:rsid w:val="00D53080"/>
    <w:rsid w:val="00D91716"/>
    <w:rsid w:val="00D963C7"/>
    <w:rsid w:val="00DC7A9D"/>
    <w:rsid w:val="00E34232"/>
    <w:rsid w:val="00E51E7E"/>
    <w:rsid w:val="00E76FF4"/>
    <w:rsid w:val="00EC0633"/>
    <w:rsid w:val="00EF1710"/>
    <w:rsid w:val="00F042E0"/>
    <w:rsid w:val="00F40AF2"/>
    <w:rsid w:val="00F938CD"/>
    <w:rsid w:val="00FD1821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9DA1C"/>
  <w15:chartTrackingRefBased/>
  <w15:docId w15:val="{457D9D9C-DFCF-4B9B-BD7D-73B5F87D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F0"/>
    <w:pPr>
      <w:ind w:left="720"/>
      <w:contextualSpacing/>
    </w:pPr>
  </w:style>
  <w:style w:type="character" w:styleId="Hyperlink">
    <w:name w:val="Hyperlink"/>
    <w:rsid w:val="0071293B"/>
    <w:rPr>
      <w:color w:val="000080"/>
      <w:u w:val="single"/>
    </w:rPr>
  </w:style>
  <w:style w:type="paragraph" w:styleId="Revision">
    <w:name w:val="Revision"/>
    <w:hidden/>
    <w:uiPriority w:val="99"/>
    <w:semiHidden/>
    <w:rsid w:val="00E51E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3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8C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76FF4"/>
  </w:style>
  <w:style w:type="paragraph" w:styleId="Header">
    <w:name w:val="header"/>
    <w:basedOn w:val="Normal"/>
    <w:link w:val="HeaderChar"/>
    <w:uiPriority w:val="99"/>
    <w:unhideWhenUsed/>
    <w:rsid w:val="00FD1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21"/>
  </w:style>
  <w:style w:type="paragraph" w:styleId="Footer">
    <w:name w:val="footer"/>
    <w:basedOn w:val="Normal"/>
    <w:link w:val="FooterChar"/>
    <w:uiPriority w:val="99"/>
    <w:unhideWhenUsed/>
    <w:rsid w:val="00FD1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Marsh</dc:creator>
  <cp:keywords/>
  <dc:description/>
  <cp:lastModifiedBy>Jane Cox</cp:lastModifiedBy>
  <cp:revision>3</cp:revision>
  <cp:lastPrinted>2024-02-19T13:14:00Z</cp:lastPrinted>
  <dcterms:created xsi:type="dcterms:W3CDTF">2024-03-20T11:34:00Z</dcterms:created>
  <dcterms:modified xsi:type="dcterms:W3CDTF">2024-03-22T10:39:00Z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4bec60de,4864edf6,346ba2de</vt:lpwstr>
  </property>
  <property fmtid="{D5CDD505-2E9C-101B-9397-08002B2CF9AE}" pid="3" name="ClassificationContentMarkingHeaderFontProps">
    <vt:lpwstr>#ff8c00,10,Calibri</vt:lpwstr>
  </property>
  <property fmtid="{D5CDD505-2E9C-101B-9397-08002B2CF9AE}" pid="4" name="ClassificationContentMarkingHeaderText">
    <vt:lpwstr>Information Classification: CONTROLLED</vt:lpwstr>
  </property>
  <property fmtid="{D5CDD505-2E9C-101B-9397-08002B2CF9AE}" pid="5" name="MSIP_Label_65bade86-969a-4cfc-8d70-99d1f0adeaba_Enabled">
    <vt:lpwstr>true</vt:lpwstr>
  </property>
  <property fmtid="{D5CDD505-2E9C-101B-9397-08002B2CF9AE}" pid="6" name="MSIP_Label_65bade86-969a-4cfc-8d70-99d1f0adeaba_SetDate">
    <vt:lpwstr>2024-03-20T11:34:55Z</vt:lpwstr>
  </property>
  <property fmtid="{D5CDD505-2E9C-101B-9397-08002B2CF9AE}" pid="7" name="MSIP_Label_65bade86-969a-4cfc-8d70-99d1f0adeaba_Method">
    <vt:lpwstr>Privileged</vt:lpwstr>
  </property>
  <property fmtid="{D5CDD505-2E9C-101B-9397-08002B2CF9AE}" pid="8" name="MSIP_Label_65bade86-969a-4cfc-8d70-99d1f0adeaba_Name">
    <vt:lpwstr>65bade86-969a-4cfc-8d70-99d1f0adeaba</vt:lpwstr>
  </property>
  <property fmtid="{D5CDD505-2E9C-101B-9397-08002B2CF9AE}" pid="9" name="MSIP_Label_65bade86-969a-4cfc-8d70-99d1f0adeaba_SiteId">
    <vt:lpwstr>efaa16aa-d1de-4d58-ba2e-2833fdfdd29f</vt:lpwstr>
  </property>
  <property fmtid="{D5CDD505-2E9C-101B-9397-08002B2CF9AE}" pid="10" name="MSIP_Label_65bade86-969a-4cfc-8d70-99d1f0adeaba_ActionId">
    <vt:lpwstr>90207c1c-cfce-4729-b21b-c28aee316acd</vt:lpwstr>
  </property>
  <property fmtid="{D5CDD505-2E9C-101B-9397-08002B2CF9AE}" pid="11" name="MSIP_Label_65bade86-969a-4cfc-8d70-99d1f0adeaba_ContentBits">
    <vt:lpwstr>1</vt:lpwstr>
  </property>
</Properties>
</file>